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1913" w14:textId="77777777" w:rsidR="002730C2" w:rsidRDefault="002730C2" w:rsidP="00AF49E9">
      <w:pPr>
        <w:jc w:val="right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201EA8" w14:paraId="2B3EE1BE" w14:textId="77777777" w:rsidTr="00201EA8">
        <w:tc>
          <w:tcPr>
            <w:tcW w:w="2405" w:type="dxa"/>
          </w:tcPr>
          <w:p w14:paraId="5122485C" w14:textId="77777777" w:rsidR="00201EA8" w:rsidRPr="00483108" w:rsidRDefault="00201EA8" w:rsidP="0020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108">
              <w:rPr>
                <w:rFonts w:ascii="Times New Roman" w:hAnsi="Times New Roman" w:cs="Times New Roman"/>
                <w:b/>
              </w:rPr>
              <w:t>ZNAK SPRAWY</w:t>
            </w:r>
          </w:p>
        </w:tc>
      </w:tr>
      <w:tr w:rsidR="00201EA8" w14:paraId="56B3B2AD" w14:textId="77777777" w:rsidTr="00201EA8">
        <w:trPr>
          <w:trHeight w:val="424"/>
        </w:trPr>
        <w:tc>
          <w:tcPr>
            <w:tcW w:w="2405" w:type="dxa"/>
          </w:tcPr>
          <w:p w14:paraId="2666F437" w14:textId="77777777" w:rsidR="00201EA8" w:rsidRDefault="00201EA8" w:rsidP="00201EA8">
            <w:pPr>
              <w:rPr>
                <w:b/>
              </w:rPr>
            </w:pPr>
          </w:p>
        </w:tc>
      </w:tr>
    </w:tbl>
    <w:p w14:paraId="31F8841A" w14:textId="09D84DF3" w:rsidR="00AF49E9" w:rsidRPr="00483108" w:rsidRDefault="00AF49E9" w:rsidP="00AF49E9">
      <w:pPr>
        <w:jc w:val="right"/>
        <w:rPr>
          <w:rFonts w:ascii="Times New Roman" w:hAnsi="Times New Roman" w:cs="Times New Roman"/>
          <w:b/>
        </w:rPr>
      </w:pPr>
      <w:r w:rsidRPr="00483108">
        <w:rPr>
          <w:rFonts w:ascii="Times New Roman" w:hAnsi="Times New Roman" w:cs="Times New Roman"/>
          <w:b/>
        </w:rPr>
        <w:t>Żnin, dnia ………………………….</w:t>
      </w:r>
    </w:p>
    <w:p w14:paraId="64615858" w14:textId="3A979E71" w:rsidR="008A40C7" w:rsidRPr="00483108" w:rsidRDefault="008A40C7" w:rsidP="006A0DC7">
      <w:pPr>
        <w:jc w:val="right"/>
        <w:rPr>
          <w:rFonts w:ascii="Times New Roman" w:hAnsi="Times New Roman" w:cs="Times New Roman"/>
          <w:b/>
        </w:rPr>
      </w:pPr>
    </w:p>
    <w:p w14:paraId="022800B8" w14:textId="77777777" w:rsidR="005864C9" w:rsidRPr="00483108" w:rsidRDefault="005864C9" w:rsidP="00AF49E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490D98" w:rsidRPr="00483108" w14:paraId="6E9D6E47" w14:textId="77777777" w:rsidTr="005864C9">
        <w:trPr>
          <w:trHeight w:val="459"/>
        </w:trPr>
        <w:tc>
          <w:tcPr>
            <w:tcW w:w="3114" w:type="dxa"/>
          </w:tcPr>
          <w:p w14:paraId="0623BDF8" w14:textId="77777777" w:rsidR="00490D98" w:rsidRDefault="00BA53BF" w:rsidP="00745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108">
              <w:rPr>
                <w:rFonts w:ascii="Times New Roman" w:hAnsi="Times New Roman" w:cs="Times New Roman"/>
                <w:b/>
              </w:rPr>
              <w:t>Imię i n</w:t>
            </w:r>
            <w:r w:rsidR="00490D98" w:rsidRPr="00483108">
              <w:rPr>
                <w:rFonts w:ascii="Times New Roman" w:hAnsi="Times New Roman" w:cs="Times New Roman"/>
                <w:b/>
              </w:rPr>
              <w:t>azwisko</w:t>
            </w:r>
            <w:r w:rsidRPr="0048310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870ACE" w14:textId="07663381" w:rsidR="00201EA8" w:rsidRPr="00201EA8" w:rsidRDefault="00201EA8" w:rsidP="00201E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EA8">
              <w:rPr>
                <w:rFonts w:ascii="Times New Roman" w:hAnsi="Times New Roman" w:cs="Times New Roman"/>
                <w:bCs/>
              </w:rPr>
              <w:t>(osoby zgłaszającej)</w:t>
            </w:r>
          </w:p>
        </w:tc>
        <w:tc>
          <w:tcPr>
            <w:tcW w:w="6095" w:type="dxa"/>
          </w:tcPr>
          <w:p w14:paraId="28B6245B" w14:textId="77777777" w:rsidR="00490D98" w:rsidRPr="00483108" w:rsidRDefault="00490D98" w:rsidP="006A0D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0D98" w:rsidRPr="00483108" w14:paraId="5A4E026A" w14:textId="77777777" w:rsidTr="005864C9">
        <w:trPr>
          <w:trHeight w:val="423"/>
        </w:trPr>
        <w:tc>
          <w:tcPr>
            <w:tcW w:w="3114" w:type="dxa"/>
          </w:tcPr>
          <w:p w14:paraId="289C94FA" w14:textId="77777777" w:rsidR="00490D98" w:rsidRPr="00483108" w:rsidRDefault="00490D98" w:rsidP="00745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108">
              <w:rPr>
                <w:rFonts w:ascii="Times New Roman" w:hAnsi="Times New Roman" w:cs="Times New Roman"/>
                <w:b/>
              </w:rPr>
              <w:t>Adres</w:t>
            </w:r>
            <w:r w:rsidR="00BA53BF" w:rsidRPr="004831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</w:tcPr>
          <w:p w14:paraId="1A0C05FA" w14:textId="77777777" w:rsidR="00490D98" w:rsidRPr="00483108" w:rsidRDefault="00490D98" w:rsidP="006A0D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0D98" w:rsidRPr="00483108" w14:paraId="6EFC4758" w14:textId="77777777" w:rsidTr="005864C9">
        <w:trPr>
          <w:trHeight w:val="415"/>
        </w:trPr>
        <w:tc>
          <w:tcPr>
            <w:tcW w:w="3114" w:type="dxa"/>
          </w:tcPr>
          <w:p w14:paraId="7DBF77FE" w14:textId="77777777" w:rsidR="00490D98" w:rsidRPr="00483108" w:rsidRDefault="00490D98" w:rsidP="006A0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108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6095" w:type="dxa"/>
          </w:tcPr>
          <w:p w14:paraId="356B4329" w14:textId="77777777" w:rsidR="00490D98" w:rsidRPr="00483108" w:rsidRDefault="00490D98" w:rsidP="006A0D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49F7CC" w14:textId="692E281C" w:rsidR="006A0DC7" w:rsidRPr="00483108" w:rsidRDefault="006A0DC7" w:rsidP="00165FA5">
      <w:pPr>
        <w:rPr>
          <w:rFonts w:ascii="Times New Roman" w:hAnsi="Times New Roman" w:cs="Times New Roman"/>
          <w:b/>
          <w:sz w:val="28"/>
          <w:szCs w:val="28"/>
        </w:rPr>
      </w:pPr>
    </w:p>
    <w:p w14:paraId="2AC5B2E2" w14:textId="1150CD63" w:rsidR="000B4071" w:rsidRPr="00483108" w:rsidRDefault="000B4071" w:rsidP="000B4071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83108">
        <w:rPr>
          <w:rFonts w:ascii="Times New Roman" w:hAnsi="Times New Roman" w:cs="Times New Roman"/>
          <w:b/>
          <w:sz w:val="28"/>
          <w:szCs w:val="28"/>
        </w:rPr>
        <w:t xml:space="preserve">Burmistrz Żnina </w:t>
      </w:r>
    </w:p>
    <w:p w14:paraId="63E3FF5E" w14:textId="6CA6E4E6" w:rsidR="000B4071" w:rsidRPr="00210B36" w:rsidRDefault="000B4071" w:rsidP="000B4071">
      <w:pPr>
        <w:ind w:left="5670"/>
        <w:rPr>
          <w:rFonts w:ascii="Times New Roman" w:hAnsi="Times New Roman" w:cs="Times New Roman"/>
          <w:bCs/>
        </w:rPr>
      </w:pPr>
      <w:r w:rsidRPr="00210B36">
        <w:rPr>
          <w:rFonts w:ascii="Times New Roman" w:hAnsi="Times New Roman" w:cs="Times New Roman"/>
          <w:bCs/>
        </w:rPr>
        <w:t xml:space="preserve">ul. 700 – lecia 39 </w:t>
      </w:r>
    </w:p>
    <w:p w14:paraId="6943BA04" w14:textId="3CA5E716" w:rsidR="002730C2" w:rsidRDefault="000B4071" w:rsidP="005864C9">
      <w:pPr>
        <w:ind w:left="5670"/>
        <w:rPr>
          <w:rFonts w:ascii="Times New Roman" w:hAnsi="Times New Roman" w:cs="Times New Roman"/>
          <w:bCs/>
        </w:rPr>
      </w:pPr>
      <w:r w:rsidRPr="00210B36">
        <w:rPr>
          <w:rFonts w:ascii="Times New Roman" w:hAnsi="Times New Roman" w:cs="Times New Roman"/>
          <w:bCs/>
        </w:rPr>
        <w:t>88-400 Żnin</w:t>
      </w:r>
    </w:p>
    <w:p w14:paraId="439EFCE7" w14:textId="77777777" w:rsidR="00210B36" w:rsidRPr="00210B36" w:rsidRDefault="00210B36" w:rsidP="005864C9">
      <w:pPr>
        <w:ind w:left="5670"/>
        <w:rPr>
          <w:rFonts w:ascii="Times New Roman" w:hAnsi="Times New Roman" w:cs="Times New Roman"/>
          <w:bCs/>
        </w:rPr>
      </w:pPr>
    </w:p>
    <w:p w14:paraId="33B43EA0" w14:textId="415756DC" w:rsidR="006A0DC7" w:rsidRPr="00483108" w:rsidRDefault="006A0DC7" w:rsidP="006A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08">
        <w:rPr>
          <w:rFonts w:ascii="Times New Roman" w:hAnsi="Times New Roman" w:cs="Times New Roman"/>
          <w:b/>
          <w:sz w:val="28"/>
          <w:szCs w:val="28"/>
        </w:rPr>
        <w:t>Zgłoszenie wycinki drzew</w:t>
      </w:r>
      <w:r w:rsidR="000565C3" w:rsidRPr="00483108">
        <w:rPr>
          <w:rFonts w:ascii="Times New Roman" w:hAnsi="Times New Roman" w:cs="Times New Roman"/>
          <w:b/>
          <w:sz w:val="28"/>
          <w:szCs w:val="28"/>
        </w:rPr>
        <w:t>/krzewów*</w:t>
      </w:r>
    </w:p>
    <w:p w14:paraId="59F5F4BF" w14:textId="08BD2021" w:rsidR="00F943B8" w:rsidRDefault="006A0DC7" w:rsidP="00201EA8">
      <w:pPr>
        <w:jc w:val="center"/>
        <w:rPr>
          <w:rFonts w:ascii="Times New Roman" w:hAnsi="Times New Roman" w:cs="Times New Roman"/>
        </w:rPr>
      </w:pPr>
      <w:r w:rsidRPr="00483108">
        <w:rPr>
          <w:rFonts w:ascii="Times New Roman" w:hAnsi="Times New Roman" w:cs="Times New Roman"/>
        </w:rPr>
        <w:t xml:space="preserve">dla </w:t>
      </w:r>
      <w:r w:rsidR="007454B6" w:rsidRPr="00483108">
        <w:rPr>
          <w:rFonts w:ascii="Times New Roman" w:hAnsi="Times New Roman" w:cs="Times New Roman"/>
        </w:rPr>
        <w:t>nieruchomości</w:t>
      </w:r>
      <w:r w:rsidRPr="00483108">
        <w:rPr>
          <w:rFonts w:ascii="Times New Roman" w:hAnsi="Times New Roman" w:cs="Times New Roman"/>
        </w:rPr>
        <w:t xml:space="preserve"> należących do osób fizycznych na cele niezwiązane z prowadzeniem działalności </w:t>
      </w:r>
      <w:r w:rsidR="000654CD" w:rsidRPr="00483108">
        <w:rPr>
          <w:rFonts w:ascii="Times New Roman" w:hAnsi="Times New Roman" w:cs="Times New Roman"/>
        </w:rPr>
        <w:t>gospodarczej</w:t>
      </w:r>
    </w:p>
    <w:p w14:paraId="5A863E1F" w14:textId="77777777" w:rsidR="00201EA8" w:rsidRPr="00483108" w:rsidRDefault="00201EA8" w:rsidP="00201EA8">
      <w:pPr>
        <w:jc w:val="center"/>
        <w:rPr>
          <w:rFonts w:ascii="Times New Roman" w:hAnsi="Times New Roman" w:cs="Times New Roman"/>
        </w:rPr>
      </w:pPr>
    </w:p>
    <w:p w14:paraId="7D5AF35C" w14:textId="4558EF74" w:rsidR="007F376D" w:rsidRPr="005864C9" w:rsidRDefault="00BA53BF" w:rsidP="000565C3">
      <w:pPr>
        <w:jc w:val="both"/>
        <w:rPr>
          <w:rFonts w:ascii="Times New Roman" w:hAnsi="Times New Roman" w:cs="Times New Roman"/>
          <w:bCs/>
        </w:rPr>
      </w:pPr>
      <w:r w:rsidRPr="005864C9">
        <w:rPr>
          <w:rFonts w:ascii="Times New Roman" w:hAnsi="Times New Roman" w:cs="Times New Roman"/>
          <w:b/>
        </w:rPr>
        <w:t>Imię, nazwisko i adres posiadacza / właściciela</w:t>
      </w:r>
      <w:r w:rsidR="000565C3" w:rsidRPr="005864C9">
        <w:rPr>
          <w:rFonts w:ascii="Times New Roman" w:hAnsi="Times New Roman" w:cs="Times New Roman"/>
          <w:b/>
        </w:rPr>
        <w:t xml:space="preserve">* </w:t>
      </w:r>
      <w:r w:rsidRPr="005864C9">
        <w:rPr>
          <w:rFonts w:ascii="Times New Roman" w:hAnsi="Times New Roman" w:cs="Times New Roman"/>
          <w:b/>
        </w:rPr>
        <w:t>nieruchomości, na których rosną drzewa/ krzewy</w:t>
      </w:r>
      <w:r w:rsidR="000565C3" w:rsidRPr="005864C9">
        <w:rPr>
          <w:rFonts w:ascii="Times New Roman" w:hAnsi="Times New Roman" w:cs="Times New Roman"/>
          <w:b/>
        </w:rPr>
        <w:t>*</w:t>
      </w:r>
      <w:r w:rsidRPr="005864C9">
        <w:rPr>
          <w:rFonts w:ascii="Times New Roman" w:hAnsi="Times New Roman" w:cs="Times New Roman"/>
          <w:b/>
        </w:rPr>
        <w:t xml:space="preserve"> przeznaczone do usunięcia:</w:t>
      </w:r>
      <w:r w:rsidR="005864C9" w:rsidRPr="005864C9">
        <w:rPr>
          <w:rFonts w:ascii="Times New Roman" w:hAnsi="Times New Roman" w:cs="Times New Roman"/>
          <w:bCs/>
        </w:rPr>
        <w:t xml:space="preserve"> (wypełnić w przypadku</w:t>
      </w:r>
      <w:r w:rsidR="00210B36">
        <w:rPr>
          <w:rFonts w:ascii="Times New Roman" w:hAnsi="Times New Roman" w:cs="Times New Roman"/>
          <w:bCs/>
        </w:rPr>
        <w:t>,</w:t>
      </w:r>
      <w:r w:rsidR="005864C9" w:rsidRPr="005864C9">
        <w:rPr>
          <w:rFonts w:ascii="Times New Roman" w:hAnsi="Times New Roman" w:cs="Times New Roman"/>
          <w:bCs/>
        </w:rPr>
        <w:t xml:space="preserve"> gdy zgłaszający nie jest właścicielem)</w:t>
      </w:r>
    </w:p>
    <w:p w14:paraId="5837377F" w14:textId="77777777" w:rsidR="002730C2" w:rsidRDefault="00BA53BF" w:rsidP="00BA53BF">
      <w:pPr>
        <w:rPr>
          <w:rFonts w:ascii="Times New Roman" w:hAnsi="Times New Roman" w:cs="Times New Roman"/>
          <w:sz w:val="18"/>
          <w:szCs w:val="18"/>
        </w:rPr>
      </w:pPr>
      <w:r w:rsidRPr="0048310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537078F" w14:textId="6BD4A7D3" w:rsidR="007F376D" w:rsidRPr="00483108" w:rsidRDefault="00BA53BF" w:rsidP="00BA53BF">
      <w:pPr>
        <w:rPr>
          <w:rFonts w:ascii="Times New Roman" w:hAnsi="Times New Roman" w:cs="Times New Roman"/>
          <w:sz w:val="18"/>
          <w:szCs w:val="18"/>
        </w:rPr>
      </w:pPr>
      <w:r w:rsidRPr="0048310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820"/>
        <w:gridCol w:w="2596"/>
        <w:gridCol w:w="2194"/>
        <w:gridCol w:w="1965"/>
      </w:tblGrid>
      <w:tr w:rsidR="007F376D" w:rsidRPr="00483108" w14:paraId="12D35B12" w14:textId="77777777" w:rsidTr="005864C9">
        <w:tc>
          <w:tcPr>
            <w:tcW w:w="541" w:type="dxa"/>
          </w:tcPr>
          <w:p w14:paraId="4B29CB98" w14:textId="77777777" w:rsidR="007F376D" w:rsidRPr="005864C9" w:rsidRDefault="007F376D" w:rsidP="007F3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C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20" w:type="dxa"/>
          </w:tcPr>
          <w:p w14:paraId="1D746D79" w14:textId="77777777" w:rsidR="007F376D" w:rsidRPr="005864C9" w:rsidRDefault="007F376D" w:rsidP="007F3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C9">
              <w:rPr>
                <w:rFonts w:ascii="Times New Roman" w:hAnsi="Times New Roman" w:cs="Times New Roman"/>
                <w:b/>
              </w:rPr>
              <w:t>Gatunek drzewa lub krzewów</w:t>
            </w:r>
          </w:p>
        </w:tc>
        <w:tc>
          <w:tcPr>
            <w:tcW w:w="2596" w:type="dxa"/>
          </w:tcPr>
          <w:p w14:paraId="169879F9" w14:textId="38580E15" w:rsidR="007F376D" w:rsidRPr="005864C9" w:rsidRDefault="007F376D" w:rsidP="007F3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C9">
              <w:rPr>
                <w:rFonts w:ascii="Times New Roman" w:hAnsi="Times New Roman" w:cs="Times New Roman"/>
                <w:b/>
              </w:rPr>
              <w:t>Ilość drzew</w:t>
            </w:r>
            <w:r w:rsidR="005864C9" w:rsidRPr="005864C9">
              <w:rPr>
                <w:rFonts w:ascii="Times New Roman" w:hAnsi="Times New Roman" w:cs="Times New Roman"/>
                <w:b/>
              </w:rPr>
              <w:t xml:space="preserve"> lub </w:t>
            </w:r>
            <w:r w:rsidRPr="005864C9">
              <w:rPr>
                <w:rFonts w:ascii="Times New Roman" w:hAnsi="Times New Roman" w:cs="Times New Roman"/>
                <w:b/>
              </w:rPr>
              <w:t>powierzchnia z której mają być usunięte krzewy w m</w:t>
            </w:r>
            <w:r w:rsidR="009C7086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194" w:type="dxa"/>
          </w:tcPr>
          <w:p w14:paraId="728C1614" w14:textId="239AE514" w:rsidR="007F376D" w:rsidRPr="005864C9" w:rsidRDefault="007F376D" w:rsidP="007F3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C9">
              <w:rPr>
                <w:rFonts w:ascii="Times New Roman" w:hAnsi="Times New Roman" w:cs="Times New Roman"/>
                <w:b/>
              </w:rPr>
              <w:t>Obwody</w:t>
            </w:r>
            <w:r w:rsidR="00BA53BF" w:rsidRPr="005864C9">
              <w:rPr>
                <w:rFonts w:ascii="Times New Roman" w:hAnsi="Times New Roman" w:cs="Times New Roman"/>
                <w:b/>
              </w:rPr>
              <w:t xml:space="preserve"> pni</w:t>
            </w:r>
            <w:r w:rsidRPr="005864C9">
              <w:rPr>
                <w:rFonts w:ascii="Times New Roman" w:hAnsi="Times New Roman" w:cs="Times New Roman"/>
                <w:b/>
              </w:rPr>
              <w:t xml:space="preserve"> na wysokości </w:t>
            </w:r>
            <w:r w:rsidR="002730C2" w:rsidRPr="005864C9">
              <w:rPr>
                <w:rFonts w:ascii="Times New Roman" w:hAnsi="Times New Roman" w:cs="Times New Roman"/>
                <w:b/>
              </w:rPr>
              <w:br/>
            </w:r>
            <w:r w:rsidRPr="005864C9">
              <w:rPr>
                <w:rFonts w:ascii="Times New Roman" w:hAnsi="Times New Roman" w:cs="Times New Roman"/>
                <w:b/>
              </w:rPr>
              <w:t>5</w:t>
            </w:r>
            <w:r w:rsidR="002730C2" w:rsidRPr="005864C9">
              <w:rPr>
                <w:rFonts w:ascii="Times New Roman" w:hAnsi="Times New Roman" w:cs="Times New Roman"/>
                <w:b/>
              </w:rPr>
              <w:t xml:space="preserve"> </w:t>
            </w:r>
            <w:r w:rsidRPr="005864C9">
              <w:rPr>
                <w:rFonts w:ascii="Times New Roman" w:hAnsi="Times New Roman" w:cs="Times New Roman"/>
                <w:b/>
              </w:rPr>
              <w:t>cm od ziemi</w:t>
            </w:r>
          </w:p>
        </w:tc>
        <w:tc>
          <w:tcPr>
            <w:tcW w:w="1965" w:type="dxa"/>
          </w:tcPr>
          <w:p w14:paraId="0337E831" w14:textId="77777777" w:rsidR="007F376D" w:rsidRPr="005864C9" w:rsidRDefault="007F376D" w:rsidP="007F3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C9">
              <w:rPr>
                <w:rFonts w:ascii="Times New Roman" w:hAnsi="Times New Roman" w:cs="Times New Roman"/>
                <w:b/>
              </w:rPr>
              <w:t>Nr dz. ewid. i Obręb</w:t>
            </w:r>
          </w:p>
        </w:tc>
      </w:tr>
      <w:tr w:rsidR="007F376D" w:rsidRPr="00483108" w14:paraId="6F999A6A" w14:textId="77777777" w:rsidTr="005864C9">
        <w:trPr>
          <w:trHeight w:val="311"/>
        </w:trPr>
        <w:tc>
          <w:tcPr>
            <w:tcW w:w="541" w:type="dxa"/>
          </w:tcPr>
          <w:p w14:paraId="51598F04" w14:textId="77777777" w:rsidR="007F376D" w:rsidRPr="00483108" w:rsidRDefault="007F376D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73D07640" w14:textId="77777777" w:rsidR="007F376D" w:rsidRPr="00483108" w:rsidRDefault="007F376D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14:paraId="1F556160" w14:textId="77777777" w:rsidR="007F376D" w:rsidRPr="00483108" w:rsidRDefault="007F376D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2985578C" w14:textId="77777777" w:rsidR="007F376D" w:rsidRPr="00483108" w:rsidRDefault="007F376D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14:paraId="7B7C6E1F" w14:textId="026B30D3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4C9" w:rsidRPr="00483108" w14:paraId="562785EB" w14:textId="77777777" w:rsidTr="005864C9">
        <w:trPr>
          <w:trHeight w:val="311"/>
        </w:trPr>
        <w:tc>
          <w:tcPr>
            <w:tcW w:w="541" w:type="dxa"/>
          </w:tcPr>
          <w:p w14:paraId="5F2FD4BA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4900C08E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14:paraId="3CE7F163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292428BA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14:paraId="6B3B1F2A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4C9" w:rsidRPr="00483108" w14:paraId="48726F3E" w14:textId="77777777" w:rsidTr="005864C9">
        <w:trPr>
          <w:trHeight w:val="311"/>
        </w:trPr>
        <w:tc>
          <w:tcPr>
            <w:tcW w:w="541" w:type="dxa"/>
          </w:tcPr>
          <w:p w14:paraId="3DE68311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4F3F0601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14:paraId="3FD6449B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</w:tcPr>
          <w:p w14:paraId="1A12CBE6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14:paraId="5E24E502" w14:textId="77777777" w:rsidR="005864C9" w:rsidRPr="00483108" w:rsidRDefault="005864C9" w:rsidP="006A0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95DB253" w14:textId="77777777" w:rsidR="006A0DC7" w:rsidRPr="00483108" w:rsidRDefault="006A0DC7" w:rsidP="006A0DC7">
      <w:pPr>
        <w:rPr>
          <w:rFonts w:ascii="Times New Roman" w:hAnsi="Times New Roman" w:cs="Times New Roman"/>
          <w:sz w:val="18"/>
          <w:szCs w:val="18"/>
        </w:rPr>
      </w:pPr>
    </w:p>
    <w:p w14:paraId="2A8EF950" w14:textId="0852EEFC" w:rsidR="007F376D" w:rsidRPr="005864C9" w:rsidRDefault="006A0DC7" w:rsidP="006A0DC7">
      <w:pPr>
        <w:rPr>
          <w:rFonts w:ascii="Times New Roman" w:hAnsi="Times New Roman" w:cs="Times New Roman"/>
        </w:rPr>
      </w:pPr>
      <w:r w:rsidRPr="005864C9">
        <w:rPr>
          <w:rFonts w:ascii="Times New Roman" w:hAnsi="Times New Roman" w:cs="Times New Roman"/>
        </w:rPr>
        <w:t xml:space="preserve"> </w:t>
      </w:r>
      <w:r w:rsidR="007F376D" w:rsidRPr="005864C9">
        <w:rPr>
          <w:rFonts w:ascii="Times New Roman" w:hAnsi="Times New Roman" w:cs="Times New Roman"/>
        </w:rPr>
        <w:t>Niniejsze drzewa/ krzewy</w:t>
      </w:r>
      <w:r w:rsidR="000565C3" w:rsidRPr="005864C9">
        <w:rPr>
          <w:rFonts w:ascii="Times New Roman" w:hAnsi="Times New Roman" w:cs="Times New Roman"/>
        </w:rPr>
        <w:t>*</w:t>
      </w:r>
      <w:r w:rsidR="007F376D" w:rsidRPr="005864C9">
        <w:rPr>
          <w:rFonts w:ascii="Times New Roman" w:hAnsi="Times New Roman" w:cs="Times New Roman"/>
        </w:rPr>
        <w:t xml:space="preserve"> zamierzam usunąć ze względu na</w:t>
      </w:r>
      <w:r w:rsidR="002730C2" w:rsidRPr="005864C9">
        <w:rPr>
          <w:rFonts w:ascii="Times New Roman" w:hAnsi="Times New Roman" w:cs="Times New Roman"/>
        </w:rPr>
        <w:t>:</w:t>
      </w:r>
    </w:p>
    <w:p w14:paraId="30208D2C" w14:textId="77777777" w:rsidR="002730C2" w:rsidRDefault="007F376D" w:rsidP="006A0DC7">
      <w:pPr>
        <w:rPr>
          <w:rFonts w:ascii="Times New Roman" w:hAnsi="Times New Roman" w:cs="Times New Roman"/>
          <w:sz w:val="18"/>
          <w:szCs w:val="18"/>
        </w:rPr>
      </w:pPr>
      <w:r w:rsidRPr="0048310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4E091CCD" w14:textId="54ADF1C2" w:rsidR="002730C2" w:rsidRPr="00483108" w:rsidRDefault="007F376D" w:rsidP="006A0DC7">
      <w:pPr>
        <w:rPr>
          <w:rFonts w:ascii="Times New Roman" w:hAnsi="Times New Roman" w:cs="Times New Roman"/>
          <w:sz w:val="18"/>
          <w:szCs w:val="18"/>
        </w:rPr>
      </w:pPr>
      <w:r w:rsidRPr="0048310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461AADF5" w14:textId="01493FAE" w:rsidR="00DA305E" w:rsidRPr="005864C9" w:rsidRDefault="00490D98" w:rsidP="00DA305E">
      <w:pPr>
        <w:rPr>
          <w:rFonts w:ascii="Times New Roman" w:hAnsi="Times New Roman" w:cs="Times New Roman"/>
        </w:rPr>
      </w:pPr>
      <w:r w:rsidRPr="005864C9">
        <w:rPr>
          <w:rFonts w:ascii="Times New Roman" w:hAnsi="Times New Roman" w:cs="Times New Roman"/>
        </w:rPr>
        <w:t>Oświadczam</w:t>
      </w:r>
      <w:r w:rsidR="00DA305E" w:rsidRPr="005864C9">
        <w:rPr>
          <w:rFonts w:ascii="Times New Roman" w:hAnsi="Times New Roman" w:cs="Times New Roman"/>
        </w:rPr>
        <w:t xml:space="preserve">, pod rygorem odpowiedzialności karnej wynikającej z art. </w:t>
      </w:r>
      <w:r w:rsidRPr="005864C9">
        <w:rPr>
          <w:rFonts w:ascii="Times New Roman" w:hAnsi="Times New Roman" w:cs="Times New Roman"/>
        </w:rPr>
        <w:t>233 § 1</w:t>
      </w:r>
      <w:r w:rsidR="008A40C7" w:rsidRPr="005864C9">
        <w:rPr>
          <w:rFonts w:ascii="Times New Roman" w:hAnsi="Times New Roman" w:cs="Times New Roman"/>
        </w:rPr>
        <w:t xml:space="preserve"> </w:t>
      </w:r>
      <w:r w:rsidR="005864C9" w:rsidRPr="005864C9">
        <w:rPr>
          <w:rFonts w:ascii="Times New Roman" w:hAnsi="Times New Roman" w:cs="Times New Roman"/>
        </w:rPr>
        <w:t xml:space="preserve">Kodeksu karnego </w:t>
      </w:r>
      <w:r w:rsidR="008A40C7" w:rsidRPr="005864C9">
        <w:rPr>
          <w:rFonts w:ascii="Times New Roman" w:hAnsi="Times New Roman" w:cs="Times New Roman"/>
        </w:rPr>
        <w:t>że:</w:t>
      </w:r>
    </w:p>
    <w:p w14:paraId="08906E44" w14:textId="6FF6B048" w:rsidR="00490D98" w:rsidRPr="005864C9" w:rsidRDefault="00F943B8" w:rsidP="00490D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864C9">
        <w:rPr>
          <w:rFonts w:ascii="Times New Roman" w:hAnsi="Times New Roman" w:cs="Times New Roman"/>
        </w:rPr>
        <w:t>P</w:t>
      </w:r>
      <w:r w:rsidR="00490D98" w:rsidRPr="005864C9">
        <w:rPr>
          <w:rFonts w:ascii="Times New Roman" w:hAnsi="Times New Roman" w:cs="Times New Roman"/>
        </w:rPr>
        <w:t>osiadam tytuł prawny do władania nieruchomościami podanymi powyżej</w:t>
      </w:r>
    </w:p>
    <w:p w14:paraId="27E2ED83" w14:textId="65D5B470" w:rsidR="00490D98" w:rsidRPr="005864C9" w:rsidRDefault="00490D98" w:rsidP="00490D98">
      <w:pPr>
        <w:ind w:firstLine="708"/>
        <w:rPr>
          <w:rFonts w:ascii="Times New Roman" w:hAnsi="Times New Roman" w:cs="Times New Roman"/>
        </w:rPr>
      </w:pPr>
      <w:r w:rsidRPr="005864C9">
        <w:rPr>
          <w:rFonts w:ascii="Times New Roman" w:hAnsi="Times New Roman" w:cs="Times New Roman"/>
        </w:rPr>
        <w:t>(podać tytuł prawny)</w:t>
      </w:r>
      <w:r w:rsidR="00F943B8" w:rsidRPr="005864C9">
        <w:rPr>
          <w:rFonts w:ascii="Times New Roman" w:hAnsi="Times New Roman" w:cs="Times New Roman"/>
        </w:rPr>
        <w:t xml:space="preserve"> </w:t>
      </w:r>
      <w:r w:rsidRPr="005864C9">
        <w:rPr>
          <w:rFonts w:ascii="Times New Roman" w:hAnsi="Times New Roman" w:cs="Times New Roman"/>
        </w:rPr>
        <w:t>………………………………………………….</w:t>
      </w:r>
    </w:p>
    <w:p w14:paraId="7D4AD20D" w14:textId="3A5B9373" w:rsidR="008F55BF" w:rsidRPr="005864C9" w:rsidRDefault="007D04EF" w:rsidP="000565C3">
      <w:pPr>
        <w:pStyle w:val="Akapitzlist"/>
        <w:numPr>
          <w:ilvl w:val="0"/>
          <w:numId w:val="1"/>
        </w:numPr>
        <w:ind w:right="-569"/>
        <w:rPr>
          <w:rFonts w:ascii="Times New Roman" w:hAnsi="Times New Roman" w:cs="Times New Roman"/>
        </w:rPr>
      </w:pPr>
      <w:r w:rsidRPr="005864C9">
        <w:rPr>
          <w:rFonts w:ascii="Times New Roman" w:hAnsi="Times New Roman" w:cs="Times New Roman"/>
        </w:rPr>
        <w:t>Oświadczam, że nieruchomość stanowi własność osoby fizycznej, a drzewo/krzewy</w:t>
      </w:r>
      <w:r w:rsidR="00542D68" w:rsidRPr="005864C9">
        <w:rPr>
          <w:rFonts w:ascii="Times New Roman" w:hAnsi="Times New Roman" w:cs="Times New Roman"/>
        </w:rPr>
        <w:t>*</w:t>
      </w:r>
      <w:r w:rsidRPr="005864C9">
        <w:rPr>
          <w:rFonts w:ascii="Times New Roman" w:hAnsi="Times New Roman" w:cs="Times New Roman"/>
        </w:rPr>
        <w:t xml:space="preserve"> jest/są</w:t>
      </w:r>
      <w:r w:rsidR="00542D68" w:rsidRPr="005864C9">
        <w:rPr>
          <w:rFonts w:ascii="Times New Roman" w:hAnsi="Times New Roman" w:cs="Times New Roman"/>
        </w:rPr>
        <w:t>*</w:t>
      </w:r>
      <w:r w:rsidRPr="005864C9">
        <w:rPr>
          <w:rFonts w:ascii="Times New Roman" w:hAnsi="Times New Roman" w:cs="Times New Roman"/>
        </w:rPr>
        <w:t xml:space="preserve"> usuwane </w:t>
      </w:r>
      <w:r w:rsidR="005864C9">
        <w:rPr>
          <w:rFonts w:ascii="Times New Roman" w:hAnsi="Times New Roman" w:cs="Times New Roman"/>
        </w:rPr>
        <w:br/>
      </w:r>
      <w:r w:rsidRPr="005864C9">
        <w:rPr>
          <w:rFonts w:ascii="Times New Roman" w:hAnsi="Times New Roman" w:cs="Times New Roman"/>
        </w:rPr>
        <w:t>na cel niezwiązany z prowadzeniem działalności gospodarczej.</w:t>
      </w:r>
    </w:p>
    <w:p w14:paraId="7E31D7A0" w14:textId="77777777" w:rsidR="00542D68" w:rsidRPr="00483108" w:rsidRDefault="00542D68" w:rsidP="00542D68">
      <w:pPr>
        <w:pStyle w:val="Akapitzlist"/>
        <w:ind w:right="-569"/>
        <w:rPr>
          <w:rFonts w:ascii="Times New Roman" w:hAnsi="Times New Roman" w:cs="Times New Roman"/>
          <w:sz w:val="20"/>
          <w:szCs w:val="20"/>
        </w:rPr>
      </w:pPr>
    </w:p>
    <w:p w14:paraId="26E242D0" w14:textId="20ADEC88" w:rsidR="00490D98" w:rsidRPr="00483108" w:rsidRDefault="00490D98" w:rsidP="00F943B8">
      <w:pPr>
        <w:ind w:firstLine="5670"/>
        <w:rPr>
          <w:rFonts w:ascii="Times New Roman" w:hAnsi="Times New Roman" w:cs="Times New Roman"/>
          <w:sz w:val="18"/>
          <w:szCs w:val="18"/>
        </w:rPr>
      </w:pPr>
      <w:r w:rsidRPr="00483108">
        <w:rPr>
          <w:rFonts w:ascii="Times New Roman" w:hAnsi="Times New Roman" w:cs="Times New Roman"/>
          <w:sz w:val="18"/>
          <w:szCs w:val="18"/>
        </w:rPr>
        <w:t>…</w:t>
      </w:r>
      <w:r w:rsidR="000565C3" w:rsidRPr="00483108">
        <w:rPr>
          <w:rFonts w:ascii="Times New Roman" w:hAnsi="Times New Roman" w:cs="Times New Roman"/>
          <w:sz w:val="18"/>
          <w:szCs w:val="18"/>
        </w:rPr>
        <w:t>…………</w:t>
      </w:r>
      <w:r w:rsidRPr="00483108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4DDAA0B5" w14:textId="14E2F5FA" w:rsidR="00201EA8" w:rsidRPr="00210B36" w:rsidRDefault="00542D68" w:rsidP="00210B36">
      <w:pPr>
        <w:jc w:val="center"/>
        <w:rPr>
          <w:rFonts w:ascii="Times New Roman" w:hAnsi="Times New Roman" w:cs="Times New Roman"/>
          <w:sz w:val="18"/>
          <w:szCs w:val="18"/>
        </w:rPr>
      </w:pPr>
      <w:r w:rsidRPr="004831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7D04EF" w:rsidRPr="00483108">
        <w:rPr>
          <w:rFonts w:ascii="Times New Roman" w:hAnsi="Times New Roman" w:cs="Times New Roman"/>
          <w:sz w:val="18"/>
          <w:szCs w:val="18"/>
        </w:rPr>
        <w:t xml:space="preserve"> </w:t>
      </w:r>
      <w:r w:rsidR="00490D98" w:rsidRPr="00483108">
        <w:rPr>
          <w:rFonts w:ascii="Times New Roman" w:hAnsi="Times New Roman" w:cs="Times New Roman"/>
          <w:sz w:val="18"/>
          <w:szCs w:val="18"/>
        </w:rPr>
        <w:t>(podpis</w:t>
      </w:r>
      <w:r w:rsidR="007D04EF" w:rsidRPr="00483108">
        <w:rPr>
          <w:rFonts w:ascii="Times New Roman" w:hAnsi="Times New Roman" w:cs="Times New Roman"/>
          <w:sz w:val="18"/>
          <w:szCs w:val="18"/>
        </w:rPr>
        <w:t xml:space="preserve"> </w:t>
      </w:r>
      <w:r w:rsidR="008F55BF" w:rsidRPr="00483108">
        <w:rPr>
          <w:rFonts w:ascii="Times New Roman" w:hAnsi="Times New Roman" w:cs="Times New Roman"/>
          <w:sz w:val="18"/>
          <w:szCs w:val="18"/>
        </w:rPr>
        <w:t>zgłaszającego</w:t>
      </w:r>
      <w:r w:rsidR="000565C3" w:rsidRPr="00483108">
        <w:rPr>
          <w:rFonts w:ascii="Times New Roman" w:hAnsi="Times New Roman" w:cs="Times New Roman"/>
          <w:sz w:val="18"/>
          <w:szCs w:val="18"/>
        </w:rPr>
        <w:t>**</w:t>
      </w:r>
      <w:r w:rsidR="00490D98" w:rsidRPr="00483108">
        <w:rPr>
          <w:rFonts w:ascii="Times New Roman" w:hAnsi="Times New Roman" w:cs="Times New Roman"/>
          <w:sz w:val="18"/>
          <w:szCs w:val="18"/>
        </w:rPr>
        <w:t>)</w:t>
      </w:r>
    </w:p>
    <w:p w14:paraId="4F97B734" w14:textId="6FE96BE8" w:rsidR="00201EA8" w:rsidRDefault="00201EA8" w:rsidP="00201EA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DD9A57" w14:textId="77777777" w:rsidR="00BE025F" w:rsidRDefault="00BE025F" w:rsidP="00201EA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A89183" w14:textId="363F3D9E" w:rsidR="00201EA8" w:rsidRPr="00483108" w:rsidRDefault="00201EA8" w:rsidP="00201E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83108">
        <w:rPr>
          <w:rFonts w:ascii="Times New Roman" w:hAnsi="Times New Roman" w:cs="Times New Roman"/>
          <w:b/>
          <w:sz w:val="20"/>
          <w:szCs w:val="20"/>
        </w:rPr>
        <w:lastRenderedPageBreak/>
        <w:t>Załączniki</w:t>
      </w:r>
      <w:r w:rsidR="00F01023">
        <w:rPr>
          <w:rFonts w:ascii="Times New Roman" w:hAnsi="Times New Roman" w:cs="Times New Roman"/>
          <w:b/>
          <w:sz w:val="20"/>
          <w:szCs w:val="20"/>
        </w:rPr>
        <w:t>: (właściwe zaznaczyć)</w:t>
      </w:r>
    </w:p>
    <w:p w14:paraId="4EE315B2" w14:textId="77777777" w:rsidR="00201EA8" w:rsidRDefault="00201EA8" w:rsidP="00201EA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fotograficzna przedstawiająca drzewa/krzewy* do usunięcia.</w:t>
      </w:r>
    </w:p>
    <w:p w14:paraId="78C435F6" w14:textId="77777777" w:rsidR="00201EA8" w:rsidRDefault="00201EA8" w:rsidP="00201EA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Mapka określająca usytuowanie drzew/krzewów* do wycinki.</w:t>
      </w:r>
    </w:p>
    <w:p w14:paraId="1A571894" w14:textId="0368BDDA" w:rsidR="00201EA8" w:rsidRDefault="00201EA8" w:rsidP="00201EA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730C2">
        <w:rPr>
          <w:rFonts w:ascii="Times New Roman" w:hAnsi="Times New Roman" w:cs="Times New Roman"/>
        </w:rPr>
        <w:t xml:space="preserve">ryginał lub uwierzytelniona kopia dowodu zapłaty opłaty skarbowej za wydanie zaświadczenia </w:t>
      </w:r>
      <w:r>
        <w:rPr>
          <w:rFonts w:ascii="Times New Roman" w:hAnsi="Times New Roman" w:cs="Times New Roman"/>
        </w:rPr>
        <w:br/>
      </w:r>
      <w:r w:rsidRPr="002730C2">
        <w:rPr>
          <w:rFonts w:ascii="Times New Roman" w:hAnsi="Times New Roman" w:cs="Times New Roman"/>
        </w:rPr>
        <w:t>w wysokości 17 zł***</w:t>
      </w:r>
    </w:p>
    <w:p w14:paraId="644804BF" w14:textId="0E7B753A" w:rsidR="00F01023" w:rsidRPr="002730C2" w:rsidRDefault="00F01023" w:rsidP="00201EA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w przypadku działania w imieniu posiadacza nieruchomości.</w:t>
      </w:r>
    </w:p>
    <w:p w14:paraId="69D99313" w14:textId="0A5C1518" w:rsidR="006F6F91" w:rsidRDefault="006F6F91" w:rsidP="00451CC6">
      <w:pPr>
        <w:rPr>
          <w:rFonts w:ascii="Times New Roman" w:hAnsi="Times New Roman" w:cs="Times New Roman"/>
          <w:b/>
          <w:sz w:val="24"/>
          <w:szCs w:val="24"/>
        </w:rPr>
      </w:pPr>
    </w:p>
    <w:p w14:paraId="09A1ECF9" w14:textId="77777777" w:rsidR="00201EA8" w:rsidRPr="00483108" w:rsidRDefault="00201EA8" w:rsidP="00451CC6">
      <w:pPr>
        <w:rPr>
          <w:rFonts w:ascii="Times New Roman" w:hAnsi="Times New Roman" w:cs="Times New Roman"/>
          <w:b/>
          <w:sz w:val="24"/>
          <w:szCs w:val="24"/>
        </w:rPr>
      </w:pPr>
    </w:p>
    <w:p w14:paraId="6E62391D" w14:textId="77777777" w:rsidR="00F943B8" w:rsidRDefault="006F6F91" w:rsidP="00F943B8">
      <w:pPr>
        <w:spacing w:before="85" w:after="85" w:line="200" w:lineRule="atLeast"/>
        <w:jc w:val="both"/>
        <w:rPr>
          <w:rFonts w:ascii="Times New Roman" w:hAnsi="Times New Roman" w:cs="Times New Roman"/>
        </w:rPr>
      </w:pPr>
      <w:r w:rsidRPr="00483108">
        <w:rPr>
          <w:rFonts w:ascii="Times New Roman" w:hAnsi="Times New Roman" w:cs="Times New Roman"/>
        </w:rPr>
        <w:t xml:space="preserve">Wnoszę o wydanie zaświadczenia o braku podstaw do wniesienia sprzeciwu do zgłoszenia zamiaru usunięcia  </w:t>
      </w:r>
    </w:p>
    <w:p w14:paraId="6AC0E743" w14:textId="2030D5A6" w:rsidR="006F6F91" w:rsidRPr="00483108" w:rsidRDefault="006F6F91" w:rsidP="00F943B8">
      <w:pPr>
        <w:spacing w:before="85" w:after="85" w:line="200" w:lineRule="atLeast"/>
        <w:jc w:val="both"/>
        <w:rPr>
          <w:rFonts w:ascii="Times New Roman" w:hAnsi="Times New Roman" w:cs="Times New Roman"/>
        </w:rPr>
      </w:pPr>
      <w:r w:rsidRPr="00483108">
        <w:rPr>
          <w:rFonts w:ascii="Times New Roman" w:hAnsi="Times New Roman" w:cs="Times New Roman"/>
        </w:rPr>
        <w:t>drzew/krzewów</w:t>
      </w:r>
      <w:r w:rsidR="00451CC6" w:rsidRPr="00483108">
        <w:rPr>
          <w:rFonts w:ascii="Times New Roman" w:hAnsi="Times New Roman" w:cs="Times New Roman"/>
        </w:rPr>
        <w:t>*</w:t>
      </w:r>
      <w:r w:rsidRPr="00483108">
        <w:rPr>
          <w:rFonts w:ascii="Times New Roman" w:hAnsi="Times New Roman" w:cs="Times New Roman"/>
        </w:rPr>
        <w:t xml:space="preserve"> z terenu nieruchomości nr ewid. ………obręb…………… </w:t>
      </w:r>
      <w:r w:rsidR="00201EA8">
        <w:rPr>
          <w:rFonts w:ascii="Times New Roman" w:hAnsi="Times New Roman" w:cs="Times New Roman"/>
        </w:rPr>
        <w:t>***</w:t>
      </w:r>
    </w:p>
    <w:p w14:paraId="031156CB" w14:textId="4B3B597A" w:rsidR="00451CC6" w:rsidRPr="00483108" w:rsidRDefault="00451CC6" w:rsidP="00F67F52">
      <w:pPr>
        <w:rPr>
          <w:rFonts w:ascii="Times New Roman" w:hAnsi="Times New Roman" w:cs="Times New Roman"/>
          <w:b/>
          <w:sz w:val="24"/>
          <w:szCs w:val="24"/>
        </w:rPr>
      </w:pPr>
    </w:p>
    <w:p w14:paraId="5C0A3C19" w14:textId="448435D1" w:rsidR="00451CC6" w:rsidRPr="00483108" w:rsidRDefault="00451CC6" w:rsidP="00F943B8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48310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14:paraId="5AB8DF90" w14:textId="2B5F79B3" w:rsidR="00451CC6" w:rsidRPr="00BE025F" w:rsidRDefault="00451CC6" w:rsidP="00BE025F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483108">
        <w:rPr>
          <w:rFonts w:ascii="Times New Roman" w:hAnsi="Times New Roman" w:cs="Times New Roman"/>
          <w:sz w:val="16"/>
          <w:szCs w:val="16"/>
        </w:rPr>
        <w:t>(podpis zgłaszającego**)</w:t>
      </w:r>
    </w:p>
    <w:p w14:paraId="66FFF6D8" w14:textId="77777777" w:rsidR="000B4071" w:rsidRPr="00483108" w:rsidRDefault="000B4071" w:rsidP="000B407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83108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Pr="00483108">
        <w:rPr>
          <w:rFonts w:ascii="Times New Roman" w:hAnsi="Times New Roman" w:cs="Times New Roman"/>
          <w:i/>
          <w:iCs/>
          <w:sz w:val="20"/>
          <w:szCs w:val="20"/>
        </w:rPr>
        <w:t>Właściwe podkreślić</w:t>
      </w:r>
    </w:p>
    <w:p w14:paraId="04AD9F27" w14:textId="58A72C9A" w:rsidR="000B4071" w:rsidRPr="00483108" w:rsidRDefault="000B4071" w:rsidP="000B407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83108">
        <w:rPr>
          <w:rFonts w:ascii="Times New Roman" w:hAnsi="Times New Roman" w:cs="Times New Roman"/>
          <w:i/>
          <w:iCs/>
          <w:sz w:val="20"/>
          <w:szCs w:val="20"/>
        </w:rPr>
        <w:t>**</w:t>
      </w:r>
      <w:r w:rsidRPr="0048310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 xml:space="preserve">Zgłoszenia powinien dokonać </w:t>
      </w:r>
      <w:r w:rsidRPr="00483108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EFFFF"/>
        </w:rPr>
        <w:t>właściciel</w:t>
      </w:r>
      <w:r w:rsidRPr="0048310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 xml:space="preserve"> nieruchomości</w:t>
      </w:r>
      <w:r w:rsidR="00F943B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>.</w:t>
      </w:r>
      <w:r w:rsidRPr="0048310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 xml:space="preserve"> </w:t>
      </w:r>
      <w:r w:rsidR="00F943B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>J</w:t>
      </w:r>
      <w:r w:rsidRPr="0048310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>eżeli nieruchomość stanowi współwłasność</w:t>
      </w:r>
      <w:r w:rsidR="00F943B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 xml:space="preserve"> to </w:t>
      </w:r>
      <w:r w:rsidR="00F943B8" w:rsidRPr="0048310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>zgłoszeni</w:t>
      </w:r>
      <w:r w:rsidR="00F943B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>e</w:t>
      </w:r>
      <w:r w:rsidRPr="0048310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 xml:space="preserve"> </w:t>
      </w:r>
      <w:r w:rsidR="00F943B8" w:rsidRPr="0048310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 xml:space="preserve">powinien podpisać </w:t>
      </w:r>
      <w:r w:rsidR="00F943B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 xml:space="preserve"> </w:t>
      </w:r>
      <w:r w:rsidRPr="00483108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EFFFF"/>
        </w:rPr>
        <w:t>każdy ze współwłaścicieli</w:t>
      </w:r>
      <w:r w:rsidR="00F943B8">
        <w:rPr>
          <w:rFonts w:ascii="Times New Roman" w:hAnsi="Times New Roman" w:cs="Times New Roman"/>
          <w:i/>
          <w:iCs/>
          <w:sz w:val="20"/>
          <w:szCs w:val="20"/>
          <w:shd w:val="clear" w:color="auto" w:fill="FEFFFF"/>
        </w:rPr>
        <w:t>.</w:t>
      </w:r>
    </w:p>
    <w:p w14:paraId="51BC7142" w14:textId="433E7B93" w:rsidR="00C53389" w:rsidRPr="002730C2" w:rsidRDefault="00451CC6" w:rsidP="002730C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83108">
        <w:rPr>
          <w:rFonts w:ascii="Times New Roman" w:hAnsi="Times New Roman" w:cs="Times New Roman"/>
          <w:i/>
          <w:iCs/>
          <w:sz w:val="20"/>
          <w:szCs w:val="20"/>
        </w:rPr>
        <w:t xml:space="preserve">***Wydanie zaświadczenia podlega opłacie skarbowej w wysokości 17 zł na podstawie ustawy z dnia 16 listopada 2006r. o opłacie  skarbowej (t.j. </w:t>
      </w:r>
      <w:r w:rsidR="00483108" w:rsidRPr="00483108">
        <w:rPr>
          <w:rFonts w:ascii="Times New Roman" w:hAnsi="Times New Roman" w:cs="Times New Roman"/>
          <w:i/>
          <w:iCs/>
          <w:sz w:val="20"/>
          <w:szCs w:val="20"/>
        </w:rPr>
        <w:t>Dz. U. z 2021 r. poz. 1923 z późn. zm.</w:t>
      </w:r>
      <w:r w:rsidRPr="00483108">
        <w:rPr>
          <w:rFonts w:ascii="Times New Roman" w:hAnsi="Times New Roman" w:cs="Times New Roman"/>
          <w:i/>
          <w:iCs/>
          <w:sz w:val="20"/>
          <w:szCs w:val="20"/>
        </w:rPr>
        <w:t>) załącznik: Wykaz przedmiotów opłaty skarbowej, stawki tej opłaty oraz zwolnienia, część II Wydanie zaświadczenia, kol. 2 pkt 21 Pozostałe zaświadczenia w wysokości 17 zł.</w:t>
      </w:r>
    </w:p>
    <w:p w14:paraId="410589F4" w14:textId="77777777" w:rsidR="00C53389" w:rsidRDefault="00C53389" w:rsidP="00BE025F">
      <w:pPr>
        <w:spacing w:after="120" w:line="252" w:lineRule="auto"/>
        <w:rPr>
          <w:rFonts w:ascii="Times New Roman" w:hAnsi="Times New Roman" w:cs="Times New Roman"/>
          <w:b/>
          <w:szCs w:val="26"/>
        </w:rPr>
      </w:pPr>
    </w:p>
    <w:p w14:paraId="6FB8D042" w14:textId="2DAC2B4A" w:rsidR="00C53389" w:rsidRPr="00483108" w:rsidRDefault="00542D68" w:rsidP="00C53389">
      <w:pPr>
        <w:spacing w:after="120" w:line="252" w:lineRule="auto"/>
        <w:jc w:val="center"/>
        <w:rPr>
          <w:rFonts w:ascii="Times New Roman" w:hAnsi="Times New Roman" w:cs="Times New Roman"/>
          <w:b/>
          <w:szCs w:val="26"/>
        </w:rPr>
      </w:pPr>
      <w:r w:rsidRPr="00483108">
        <w:rPr>
          <w:rFonts w:ascii="Times New Roman" w:hAnsi="Times New Roman" w:cs="Times New Roman"/>
          <w:b/>
          <w:szCs w:val="26"/>
        </w:rPr>
        <w:t>Pouczenie:</w:t>
      </w:r>
    </w:p>
    <w:p w14:paraId="57EBC432" w14:textId="3F0F118C" w:rsidR="00542D68" w:rsidRPr="00165FA5" w:rsidRDefault="00542D68" w:rsidP="00165FA5">
      <w:pPr>
        <w:spacing w:after="120" w:line="252" w:lineRule="auto"/>
        <w:jc w:val="both"/>
        <w:rPr>
          <w:rFonts w:ascii="Times New Roman" w:hAnsi="Times New Roman" w:cs="Times New Roman"/>
        </w:rPr>
      </w:pPr>
      <w:r w:rsidRPr="00165FA5">
        <w:rPr>
          <w:rFonts w:ascii="Times New Roman" w:hAnsi="Times New Roman" w:cs="Times New Roman"/>
        </w:rPr>
        <w:t>Zgodnie z ustawą z dnia 16 kwietnia 2004 r. o ochronie przyrody (t.j. Dz. U. z 2021 r. poz. 1098 z późn.zm.)</w:t>
      </w:r>
    </w:p>
    <w:p w14:paraId="0AD289D5" w14:textId="0F98ACCE" w:rsidR="00542D68" w:rsidRPr="00483108" w:rsidRDefault="00542D68" w:rsidP="00542D68">
      <w:pPr>
        <w:spacing w:after="120" w:line="252" w:lineRule="auto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szCs w:val="26"/>
        </w:rPr>
        <w:t xml:space="preserve">Nie jest wymagane uzyskanie zezwolenia </w:t>
      </w:r>
      <w:r w:rsidR="00165FA5">
        <w:rPr>
          <w:rFonts w:ascii="Times New Roman" w:hAnsi="Times New Roman" w:cs="Times New Roman"/>
          <w:szCs w:val="26"/>
        </w:rPr>
        <w:t>b</w:t>
      </w:r>
      <w:r w:rsidRPr="00483108">
        <w:rPr>
          <w:rFonts w:ascii="Times New Roman" w:hAnsi="Times New Roman" w:cs="Times New Roman"/>
          <w:szCs w:val="26"/>
        </w:rPr>
        <w:t xml:space="preserve">urmistrza na wycięcie drzew lub krzewów, które rosną </w:t>
      </w:r>
      <w:r w:rsidR="00165FA5">
        <w:rPr>
          <w:rFonts w:ascii="Times New Roman" w:hAnsi="Times New Roman" w:cs="Times New Roman"/>
          <w:szCs w:val="26"/>
        </w:rPr>
        <w:br/>
      </w:r>
      <w:r w:rsidRPr="00483108">
        <w:rPr>
          <w:rFonts w:ascii="Times New Roman" w:hAnsi="Times New Roman" w:cs="Times New Roman"/>
          <w:szCs w:val="26"/>
        </w:rPr>
        <w:t>na nieruchomościach stanowiących własność osób fizycznych i są usuwane na cele niezwiązane</w:t>
      </w:r>
      <w:r w:rsidR="00165FA5">
        <w:rPr>
          <w:rFonts w:ascii="Times New Roman" w:hAnsi="Times New Roman" w:cs="Times New Roman"/>
          <w:szCs w:val="26"/>
        </w:rPr>
        <w:t xml:space="preserve"> </w:t>
      </w:r>
      <w:r w:rsidR="00165FA5">
        <w:rPr>
          <w:rFonts w:ascii="Times New Roman" w:hAnsi="Times New Roman" w:cs="Times New Roman"/>
          <w:szCs w:val="26"/>
        </w:rPr>
        <w:br/>
      </w:r>
      <w:r w:rsidRPr="00483108">
        <w:rPr>
          <w:rFonts w:ascii="Times New Roman" w:hAnsi="Times New Roman" w:cs="Times New Roman"/>
          <w:szCs w:val="26"/>
        </w:rPr>
        <w:t>z</w:t>
      </w:r>
      <w:r w:rsidR="00165FA5">
        <w:rPr>
          <w:rFonts w:ascii="Times New Roman" w:hAnsi="Times New Roman" w:cs="Times New Roman"/>
          <w:szCs w:val="26"/>
        </w:rPr>
        <w:t xml:space="preserve"> </w:t>
      </w:r>
      <w:r w:rsidRPr="00483108">
        <w:rPr>
          <w:rFonts w:ascii="Times New Roman" w:hAnsi="Times New Roman" w:cs="Times New Roman"/>
          <w:szCs w:val="26"/>
        </w:rPr>
        <w:t>prowadzeniem działalności gospodarczej (art. 83f ust. 1 pkt 3a).</w:t>
      </w:r>
    </w:p>
    <w:p w14:paraId="49FE77C9" w14:textId="77777777" w:rsidR="00542D68" w:rsidRPr="00483108" w:rsidRDefault="00542D68" w:rsidP="00542D68">
      <w:pPr>
        <w:spacing w:after="120" w:line="252" w:lineRule="auto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szCs w:val="26"/>
        </w:rPr>
        <w:t xml:space="preserve">W takim przypadku, </w:t>
      </w:r>
      <w:r w:rsidRPr="00483108">
        <w:rPr>
          <w:rFonts w:ascii="Times New Roman" w:hAnsi="Times New Roman" w:cs="Times New Roman"/>
          <w:b/>
          <w:szCs w:val="26"/>
        </w:rPr>
        <w:t>właściciel nieruchomości jest obowiązany dokonać zgłoszenia zamiaru usunięcia drzewa, jeżeli</w:t>
      </w:r>
      <w:r w:rsidRPr="00483108">
        <w:rPr>
          <w:rFonts w:ascii="Times New Roman" w:hAnsi="Times New Roman" w:cs="Times New Roman"/>
          <w:szCs w:val="26"/>
        </w:rPr>
        <w:t xml:space="preserve"> </w:t>
      </w:r>
      <w:r w:rsidRPr="00483108">
        <w:rPr>
          <w:rFonts w:ascii="Times New Roman" w:hAnsi="Times New Roman" w:cs="Times New Roman"/>
          <w:b/>
          <w:szCs w:val="26"/>
        </w:rPr>
        <w:t>obwód pnia drzewa mierzonego na wysokości 5 cm przekracza</w:t>
      </w:r>
      <w:r w:rsidRPr="00483108">
        <w:rPr>
          <w:rFonts w:ascii="Times New Roman" w:hAnsi="Times New Roman" w:cs="Times New Roman"/>
          <w:szCs w:val="26"/>
        </w:rPr>
        <w:t>:</w:t>
      </w:r>
    </w:p>
    <w:p w14:paraId="424637D4" w14:textId="77777777" w:rsidR="00542D68" w:rsidRPr="00483108" w:rsidRDefault="00542D68" w:rsidP="00542D68">
      <w:pPr>
        <w:numPr>
          <w:ilvl w:val="0"/>
          <w:numId w:val="3"/>
        </w:numPr>
        <w:suppressAutoHyphens/>
        <w:spacing w:after="120" w:line="252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b/>
          <w:szCs w:val="26"/>
        </w:rPr>
        <w:t>80 cm</w:t>
      </w:r>
      <w:r w:rsidRPr="00483108">
        <w:rPr>
          <w:rFonts w:ascii="Times New Roman" w:hAnsi="Times New Roman" w:cs="Times New Roman"/>
          <w:szCs w:val="26"/>
        </w:rPr>
        <w:t xml:space="preserve"> - w przypadku topoli, wierzb, klonu jesionolistnego oraz klonu srebrzystego;</w:t>
      </w:r>
    </w:p>
    <w:p w14:paraId="1AD8A9BE" w14:textId="77777777" w:rsidR="00542D68" w:rsidRPr="00483108" w:rsidRDefault="00542D68" w:rsidP="00542D68">
      <w:pPr>
        <w:numPr>
          <w:ilvl w:val="0"/>
          <w:numId w:val="3"/>
        </w:numPr>
        <w:suppressAutoHyphens/>
        <w:spacing w:after="120" w:line="252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b/>
          <w:szCs w:val="26"/>
        </w:rPr>
        <w:t>65 cm</w:t>
      </w:r>
      <w:r w:rsidRPr="00483108">
        <w:rPr>
          <w:rFonts w:ascii="Times New Roman" w:hAnsi="Times New Roman" w:cs="Times New Roman"/>
          <w:szCs w:val="26"/>
        </w:rPr>
        <w:t xml:space="preserve"> -w przypadku kasztanowca zwyczajnego, robinii akacjowej oraz platanu klonolistnego;</w:t>
      </w:r>
    </w:p>
    <w:p w14:paraId="04F49CD1" w14:textId="77777777" w:rsidR="00542D68" w:rsidRPr="00483108" w:rsidRDefault="00542D68" w:rsidP="00542D68">
      <w:pPr>
        <w:numPr>
          <w:ilvl w:val="0"/>
          <w:numId w:val="3"/>
        </w:numPr>
        <w:suppressAutoHyphens/>
        <w:spacing w:after="120" w:line="252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b/>
          <w:szCs w:val="26"/>
        </w:rPr>
        <w:t>50 cm</w:t>
      </w:r>
      <w:r w:rsidRPr="00483108">
        <w:rPr>
          <w:rFonts w:ascii="Times New Roman" w:hAnsi="Times New Roman" w:cs="Times New Roman"/>
          <w:szCs w:val="26"/>
        </w:rPr>
        <w:t xml:space="preserve"> - w przypadku pozostałych gatunków drzew (art. 83f ust. 4).</w:t>
      </w:r>
    </w:p>
    <w:p w14:paraId="3730B9A5" w14:textId="16A8E1F8" w:rsidR="00542D68" w:rsidRPr="00483108" w:rsidRDefault="00542D68" w:rsidP="00542D68">
      <w:pPr>
        <w:spacing w:after="120" w:line="252" w:lineRule="auto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szCs w:val="26"/>
        </w:rPr>
        <w:t xml:space="preserve">Zgłoszenie zamiaru usunięcia drzewa zawiera imię i nazwisko wnioskodawcy, oznaczenie nieruchomości, </w:t>
      </w:r>
      <w:r w:rsidR="00165FA5">
        <w:rPr>
          <w:rFonts w:ascii="Times New Roman" w:hAnsi="Times New Roman" w:cs="Times New Roman"/>
          <w:szCs w:val="26"/>
        </w:rPr>
        <w:br/>
      </w:r>
      <w:r w:rsidRPr="00483108">
        <w:rPr>
          <w:rFonts w:ascii="Times New Roman" w:hAnsi="Times New Roman" w:cs="Times New Roman"/>
          <w:szCs w:val="26"/>
        </w:rPr>
        <w:t>z której drzewo ma być usunięte, oraz rysunek albo mapkę określającą usytuowanie drzewa na nieruchomości (art. 83f ust. 5).</w:t>
      </w:r>
    </w:p>
    <w:p w14:paraId="634EBFDD" w14:textId="3B3C62D9" w:rsidR="00542D68" w:rsidRPr="00483108" w:rsidRDefault="00542D68" w:rsidP="00542D68">
      <w:pPr>
        <w:spacing w:after="120" w:line="252" w:lineRule="auto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szCs w:val="26"/>
        </w:rPr>
        <w:t xml:space="preserve">Organ prowadzący postępowanie, </w:t>
      </w:r>
      <w:r w:rsidRPr="00483108">
        <w:rPr>
          <w:rFonts w:ascii="Times New Roman" w:hAnsi="Times New Roman" w:cs="Times New Roman"/>
          <w:b/>
          <w:szCs w:val="26"/>
        </w:rPr>
        <w:t>w terminie 21 dni od dnia zgłoszenia</w:t>
      </w:r>
      <w:r w:rsidRPr="00483108">
        <w:rPr>
          <w:rFonts w:ascii="Times New Roman" w:hAnsi="Times New Roman" w:cs="Times New Roman"/>
          <w:szCs w:val="26"/>
        </w:rPr>
        <w:t xml:space="preserve"> </w:t>
      </w:r>
      <w:r w:rsidRPr="00483108">
        <w:rPr>
          <w:rFonts w:ascii="Times New Roman" w:hAnsi="Times New Roman" w:cs="Times New Roman"/>
          <w:b/>
          <w:szCs w:val="26"/>
        </w:rPr>
        <w:t>zamiaru usunięcia drzewa</w:t>
      </w:r>
      <w:r w:rsidRPr="00483108">
        <w:rPr>
          <w:rFonts w:ascii="Times New Roman" w:hAnsi="Times New Roman" w:cs="Times New Roman"/>
          <w:szCs w:val="26"/>
        </w:rPr>
        <w:t xml:space="preserve"> dokonuje oględzin w celu ustalenia nazwy, gatunku drzewa i obwodu pnia na wysokości 5 cm (art. 83f ust.6).</w:t>
      </w:r>
    </w:p>
    <w:p w14:paraId="5F2361B7" w14:textId="43412FB5" w:rsidR="00542D68" w:rsidRPr="00483108" w:rsidRDefault="00542D68" w:rsidP="00542D68">
      <w:pPr>
        <w:spacing w:after="120" w:line="252" w:lineRule="auto"/>
        <w:jc w:val="both"/>
        <w:rPr>
          <w:rFonts w:ascii="Times New Roman" w:hAnsi="Times New Roman" w:cs="Times New Roman"/>
          <w:b/>
          <w:szCs w:val="26"/>
        </w:rPr>
      </w:pPr>
      <w:r w:rsidRPr="00483108">
        <w:rPr>
          <w:rFonts w:ascii="Times New Roman" w:hAnsi="Times New Roman" w:cs="Times New Roman"/>
          <w:szCs w:val="26"/>
        </w:rPr>
        <w:t>Po dokonaniu oględzin</w:t>
      </w:r>
      <w:r w:rsidR="000E46EE">
        <w:rPr>
          <w:rFonts w:ascii="Times New Roman" w:hAnsi="Times New Roman" w:cs="Times New Roman"/>
          <w:szCs w:val="26"/>
        </w:rPr>
        <w:t xml:space="preserve"> burmistrz</w:t>
      </w:r>
      <w:r w:rsidRPr="00483108">
        <w:rPr>
          <w:rFonts w:ascii="Times New Roman" w:hAnsi="Times New Roman" w:cs="Times New Roman"/>
          <w:szCs w:val="26"/>
        </w:rPr>
        <w:t xml:space="preserve"> gminy </w:t>
      </w:r>
      <w:r w:rsidRPr="00483108">
        <w:rPr>
          <w:rFonts w:ascii="Times New Roman" w:hAnsi="Times New Roman" w:cs="Times New Roman"/>
          <w:szCs w:val="26"/>
          <w:u w:val="single"/>
        </w:rPr>
        <w:t>w terminie 14 dni od dnia oględzin może, w drodze decyzji administracyjnej, wnieść sprzeciw</w:t>
      </w:r>
      <w:r w:rsidRPr="00483108">
        <w:rPr>
          <w:rFonts w:ascii="Times New Roman" w:hAnsi="Times New Roman" w:cs="Times New Roman"/>
          <w:szCs w:val="26"/>
        </w:rPr>
        <w:t xml:space="preserve">. </w:t>
      </w:r>
      <w:r w:rsidRPr="00483108">
        <w:rPr>
          <w:rFonts w:ascii="Times New Roman" w:hAnsi="Times New Roman" w:cs="Times New Roman"/>
          <w:b/>
          <w:szCs w:val="26"/>
        </w:rPr>
        <w:t xml:space="preserve">Usunięcie drzewa może nastąpić, jeżeli organ nie wniósł sprzeciwu </w:t>
      </w:r>
      <w:r w:rsidR="00165FA5">
        <w:rPr>
          <w:rFonts w:ascii="Times New Roman" w:hAnsi="Times New Roman" w:cs="Times New Roman"/>
          <w:b/>
          <w:szCs w:val="26"/>
        </w:rPr>
        <w:br/>
      </w:r>
      <w:r w:rsidRPr="00483108">
        <w:rPr>
          <w:rFonts w:ascii="Times New Roman" w:hAnsi="Times New Roman" w:cs="Times New Roman"/>
          <w:b/>
          <w:szCs w:val="26"/>
        </w:rPr>
        <w:t xml:space="preserve">w tym terminie </w:t>
      </w:r>
      <w:r w:rsidRPr="00483108">
        <w:rPr>
          <w:rFonts w:ascii="Times New Roman" w:hAnsi="Times New Roman" w:cs="Times New Roman"/>
          <w:szCs w:val="26"/>
        </w:rPr>
        <w:t>(art. 83f ust. 8)</w:t>
      </w:r>
      <w:r w:rsidRPr="00483108">
        <w:rPr>
          <w:rFonts w:ascii="Times New Roman" w:hAnsi="Times New Roman" w:cs="Times New Roman"/>
          <w:b/>
          <w:szCs w:val="26"/>
        </w:rPr>
        <w:t>.</w:t>
      </w:r>
    </w:p>
    <w:p w14:paraId="6B68A0EA" w14:textId="4FC78B97" w:rsidR="00542D68" w:rsidRPr="00483108" w:rsidRDefault="000E46EE" w:rsidP="00542D68">
      <w:pPr>
        <w:spacing w:after="120" w:line="252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Burmistrz</w:t>
      </w:r>
      <w:r w:rsidR="00542D68" w:rsidRPr="00483108">
        <w:rPr>
          <w:rFonts w:ascii="Times New Roman" w:hAnsi="Times New Roman" w:cs="Times New Roman"/>
          <w:szCs w:val="26"/>
        </w:rPr>
        <w:t xml:space="preserve"> może przed upływem terminu, o którym mowa powyżej wydać zaświadczenie o braku podstaw do wniesienia sprzeciwu. Wydanie zaświadczenia wyłącza możliwość wniesienia sprzeciwu oraz uprawnia do usunięcia drzewa (art. 83f ust. 12). Opłata skarbowa za wydanie zaświadczenia wynosi 17 zł.</w:t>
      </w:r>
    </w:p>
    <w:p w14:paraId="27F21F61" w14:textId="77777777" w:rsidR="00542D68" w:rsidRPr="00483108" w:rsidRDefault="00542D68" w:rsidP="00542D68">
      <w:pPr>
        <w:spacing w:after="120" w:line="252" w:lineRule="auto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szCs w:val="26"/>
        </w:rPr>
        <w:t>W przypadku nieusunięcia drzewa przed upływem 6 miesięcy od przeprowadzonych oględzin usunięcie drzewa może nastąpić po dokonaniu ponownego zgłoszenia o zamiarze usunięcia drzewa (art. 83f ust. 13).</w:t>
      </w:r>
    </w:p>
    <w:p w14:paraId="414C5DF4" w14:textId="6E474B96" w:rsidR="00542D68" w:rsidRPr="00165FA5" w:rsidRDefault="00542D68" w:rsidP="00165FA5">
      <w:pPr>
        <w:spacing w:after="120" w:line="252" w:lineRule="auto"/>
        <w:jc w:val="both"/>
        <w:rPr>
          <w:rFonts w:ascii="Times New Roman" w:hAnsi="Times New Roman" w:cs="Times New Roman"/>
          <w:szCs w:val="26"/>
        </w:rPr>
      </w:pPr>
      <w:r w:rsidRPr="00483108">
        <w:rPr>
          <w:rFonts w:ascii="Times New Roman" w:hAnsi="Times New Roman" w:cs="Times New Roman"/>
          <w:szCs w:val="26"/>
          <w:u w:val="single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wójt gminy uwzględniając dane ustalone na podstawie oględzin, nakłada na właściciela nieruchomości, w drodze decyzji administracyjnej, obowiązek uiszczenia opłaty za usunięcie drzewa</w:t>
      </w:r>
      <w:r w:rsidRPr="00483108">
        <w:rPr>
          <w:rFonts w:ascii="Times New Roman" w:hAnsi="Times New Roman" w:cs="Times New Roman"/>
          <w:szCs w:val="26"/>
        </w:rPr>
        <w:t>. (art. 83f ust. 17).</w:t>
      </w:r>
    </w:p>
    <w:sectPr w:rsidR="00542D68" w:rsidRPr="00165FA5" w:rsidSect="00BE025F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" w15:restartNumberingAfterBreak="0">
    <w:nsid w:val="274A725C"/>
    <w:multiLevelType w:val="hybridMultilevel"/>
    <w:tmpl w:val="B20C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4407"/>
    <w:multiLevelType w:val="hybridMultilevel"/>
    <w:tmpl w:val="64D0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3A5F"/>
    <w:multiLevelType w:val="hybridMultilevel"/>
    <w:tmpl w:val="104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5FFD"/>
    <w:multiLevelType w:val="hybridMultilevel"/>
    <w:tmpl w:val="8D0A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C7"/>
    <w:rsid w:val="000565C3"/>
    <w:rsid w:val="000654CD"/>
    <w:rsid w:val="000B4071"/>
    <w:rsid w:val="000E46EE"/>
    <w:rsid w:val="001238FC"/>
    <w:rsid w:val="00165FA5"/>
    <w:rsid w:val="00201EA8"/>
    <w:rsid w:val="00210B36"/>
    <w:rsid w:val="002730C2"/>
    <w:rsid w:val="00451CC6"/>
    <w:rsid w:val="00483108"/>
    <w:rsid w:val="00490D98"/>
    <w:rsid w:val="00542D68"/>
    <w:rsid w:val="005864C9"/>
    <w:rsid w:val="006A0DC7"/>
    <w:rsid w:val="006F6F91"/>
    <w:rsid w:val="007454B6"/>
    <w:rsid w:val="007D04EF"/>
    <w:rsid w:val="007F376D"/>
    <w:rsid w:val="008A40C7"/>
    <w:rsid w:val="008F55BF"/>
    <w:rsid w:val="009C7086"/>
    <w:rsid w:val="00A64595"/>
    <w:rsid w:val="00AF49E9"/>
    <w:rsid w:val="00BA53BF"/>
    <w:rsid w:val="00BD59F9"/>
    <w:rsid w:val="00BE025F"/>
    <w:rsid w:val="00C53389"/>
    <w:rsid w:val="00DA305E"/>
    <w:rsid w:val="00F01023"/>
    <w:rsid w:val="00F67F52"/>
    <w:rsid w:val="00F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2BBF"/>
  <w15:chartTrackingRefBased/>
  <w15:docId w15:val="{44CF2309-67B6-427F-98AF-80FC00F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00B5-6478-4C99-A647-8DDF3248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Gmina Żnin</cp:lastModifiedBy>
  <cp:revision>9</cp:revision>
  <cp:lastPrinted>2021-12-28T14:14:00Z</cp:lastPrinted>
  <dcterms:created xsi:type="dcterms:W3CDTF">2021-12-28T14:02:00Z</dcterms:created>
  <dcterms:modified xsi:type="dcterms:W3CDTF">2021-12-29T13:00:00Z</dcterms:modified>
</cp:coreProperties>
</file>