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5725BFF5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</w:t>
      </w:r>
      <w:r w:rsidR="008B4614">
        <w:rPr>
          <w:rFonts w:ascii="Lato" w:hAnsi="Lato"/>
          <w:b/>
          <w:bCs/>
          <w:sz w:val="20"/>
          <w:szCs w:val="20"/>
        </w:rPr>
        <w:t xml:space="preserve"> </w:t>
      </w:r>
      <w:r w:rsidR="00962E70">
        <w:rPr>
          <w:rFonts w:ascii="Lato" w:hAnsi="Lato"/>
          <w:b/>
          <w:bCs/>
          <w:sz w:val="20"/>
          <w:szCs w:val="20"/>
        </w:rPr>
        <w:t>5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4BB686E1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962E70">
        <w:rPr>
          <w:rFonts w:ascii="Lato Light" w:hAnsi="Lato Light"/>
          <w:sz w:val="20"/>
          <w:szCs w:val="20"/>
        </w:rPr>
        <w:t>5 stycznia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133B37C3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0C2FA7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0D355F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FE73C1">
        <w:rPr>
          <w:rFonts w:ascii="Lato" w:hAnsi="Lato"/>
          <w:b/>
          <w:bCs/>
          <w:sz w:val="20"/>
          <w:szCs w:val="20"/>
        </w:rPr>
        <w:t>najem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6AFF66EB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6255C5">
        <w:rPr>
          <w:rFonts w:ascii="Lato Light" w:hAnsi="Lato Light"/>
          <w:sz w:val="20"/>
          <w:szCs w:val="20"/>
        </w:rPr>
        <w:t>1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6B2CEF">
        <w:rPr>
          <w:rFonts w:ascii="Lato Light" w:hAnsi="Lato Light"/>
          <w:sz w:val="20"/>
          <w:szCs w:val="20"/>
        </w:rPr>
        <w:t>13</w:t>
      </w:r>
      <w:r w:rsidR="00C33947">
        <w:rPr>
          <w:rFonts w:ascii="Lato Light" w:hAnsi="Lato Light"/>
          <w:sz w:val="20"/>
          <w:szCs w:val="20"/>
        </w:rPr>
        <w:t>72</w:t>
      </w:r>
      <w:r w:rsidR="00962E70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71D7C0B2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FE73C1">
        <w:rPr>
          <w:rFonts w:ascii="Lato Light" w:hAnsi="Lato Light"/>
          <w:sz w:val="20"/>
          <w:szCs w:val="20"/>
        </w:rPr>
        <w:t>najem</w:t>
      </w:r>
      <w:r w:rsidR="00F571EE">
        <w:rPr>
          <w:rFonts w:ascii="Lato Light" w:hAnsi="Lato Light"/>
          <w:sz w:val="20"/>
          <w:szCs w:val="20"/>
        </w:rPr>
        <w:t xml:space="preserve"> </w:t>
      </w:r>
      <w:r w:rsidR="005E2163">
        <w:rPr>
          <w:rFonts w:ascii="Lato Light" w:hAnsi="Lato Light"/>
          <w:sz w:val="20"/>
          <w:szCs w:val="20"/>
        </w:rPr>
        <w:t>częś</w:t>
      </w:r>
      <w:r w:rsidR="00D203F3">
        <w:rPr>
          <w:rFonts w:ascii="Lato Light" w:hAnsi="Lato Light"/>
          <w:sz w:val="20"/>
          <w:szCs w:val="20"/>
        </w:rPr>
        <w:t>ci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5E2163">
        <w:rPr>
          <w:rFonts w:ascii="Lato Light" w:hAnsi="Lato Light"/>
          <w:sz w:val="20"/>
          <w:szCs w:val="20"/>
        </w:rPr>
        <w:t>c</w:t>
      </w:r>
      <w:r w:rsidR="007C02D0">
        <w:rPr>
          <w:rFonts w:ascii="Lato Light" w:hAnsi="Lato Light"/>
          <w:sz w:val="20"/>
          <w:szCs w:val="20"/>
        </w:rPr>
        <w:t>i,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0C2FA7">
        <w:rPr>
          <w:rFonts w:ascii="Lato Light" w:hAnsi="Lato Light"/>
          <w:sz w:val="20"/>
          <w:szCs w:val="20"/>
        </w:rPr>
        <w:t>ych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0C2FA7">
        <w:rPr>
          <w:rFonts w:ascii="Lato Light" w:hAnsi="Lato Light"/>
          <w:sz w:val="20"/>
          <w:szCs w:val="20"/>
        </w:rPr>
        <w:t>e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1342427" w14:textId="2E0B0A13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75416811"/>
      <w:r>
        <w:rPr>
          <w:rFonts w:ascii="Lato Light" w:hAnsi="Lato Light"/>
          <w:b/>
          <w:sz w:val="20"/>
          <w:szCs w:val="20"/>
        </w:rPr>
        <w:t>WYKAZ NIERUCHOMOŚCI PRZEZNACZON</w:t>
      </w:r>
      <w:r w:rsidR="000C2FA7">
        <w:rPr>
          <w:rFonts w:ascii="Lato Light" w:hAnsi="Lato Light"/>
          <w:b/>
          <w:sz w:val="20"/>
          <w:szCs w:val="20"/>
        </w:rPr>
        <w:t>YCH</w:t>
      </w:r>
      <w:r>
        <w:rPr>
          <w:rFonts w:ascii="Lato Light" w:hAnsi="Lato Light"/>
          <w:b/>
          <w:sz w:val="20"/>
          <w:szCs w:val="20"/>
        </w:rPr>
        <w:t xml:space="preserve"> DO  ODDANIA W NAJEM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154606" w14:paraId="168B266D" w14:textId="77777777" w:rsidTr="0066387A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DCC9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E515" w14:textId="77777777" w:rsidR="00154606" w:rsidRPr="00BE4709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3D35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78EEE747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002B8482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307E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D5C0D4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DA78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4B15AB" w14:textId="4BE62EB6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Wysokość miesięcznego czynszu  (</w:t>
            </w:r>
            <w:r w:rsidR="006C4F84">
              <w:rPr>
                <w:rFonts w:ascii="Lato Light" w:hAnsi="Lato Light"/>
                <w:sz w:val="16"/>
                <w:szCs w:val="16"/>
              </w:rPr>
              <w:t>bru</w:t>
            </w:r>
            <w:r>
              <w:rPr>
                <w:rFonts w:ascii="Lato Light" w:hAnsi="Lato Light"/>
                <w:sz w:val="16"/>
                <w:szCs w:val="16"/>
              </w:rPr>
              <w:t>tto)</w:t>
            </w:r>
          </w:p>
        </w:tc>
      </w:tr>
      <w:tr w:rsidR="00154606" w14:paraId="441E2604" w14:textId="77777777" w:rsidTr="0066387A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ED40" w14:textId="77777777" w:rsidR="00154606" w:rsidRDefault="00154606" w:rsidP="0066387A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9F4C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E19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C2BB" w14:textId="77777777" w:rsidR="00154606" w:rsidRDefault="00154606" w:rsidP="0066387A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6337" w14:textId="77777777" w:rsidR="00154606" w:rsidRDefault="00154606" w:rsidP="0066387A"/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024F" w14:textId="77777777" w:rsidR="00154606" w:rsidRDefault="00154606" w:rsidP="0066387A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4B558E" w14:textId="77777777" w:rsidR="00154606" w:rsidRDefault="00154606" w:rsidP="0066387A"/>
        </w:tc>
      </w:tr>
      <w:tr w:rsidR="00154606" w14:paraId="28F57F7D" w14:textId="77777777" w:rsidTr="0066387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43FD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2744" w14:textId="27C84261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022C5F">
              <w:rPr>
                <w:rFonts w:ascii="Lato Light" w:hAnsi="Lato Light"/>
                <w:sz w:val="16"/>
                <w:szCs w:val="16"/>
              </w:rPr>
              <w:t>14489/0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513D3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5EF6615D" w14:textId="06D9FC1A" w:rsidR="00154606" w:rsidRDefault="00017DCC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pl. Zamkowy</w:t>
            </w:r>
          </w:p>
          <w:p w14:paraId="2D021337" w14:textId="3FA516A2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dz. nr </w:t>
            </w:r>
            <w:r w:rsidR="0098438D">
              <w:rPr>
                <w:rFonts w:ascii="Lato Light" w:hAnsi="Lato Light"/>
                <w:sz w:val="16"/>
                <w:szCs w:val="16"/>
              </w:rPr>
              <w:t>492/6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E412" w14:textId="067BC432" w:rsidR="00154606" w:rsidRDefault="00022C5F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32</w:t>
            </w:r>
            <w:r w:rsidR="009D13C2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0C094D">
              <w:rPr>
                <w:rFonts w:ascii="Lato Light" w:hAnsi="Lato Light"/>
                <w:sz w:val="16"/>
                <w:szCs w:val="16"/>
              </w:rPr>
              <w:t>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5E22" w14:textId="3363FC0C" w:rsidR="00154606" w:rsidRDefault="00154606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Przedmiotową część nieruchomości stanowi </w:t>
            </w:r>
            <w:r w:rsidR="000C094D">
              <w:rPr>
                <w:rFonts w:ascii="Lato Light" w:hAnsi="Lato Light"/>
                <w:sz w:val="16"/>
                <w:szCs w:val="16"/>
              </w:rPr>
              <w:t>grunt pod istniejącym</w:t>
            </w:r>
            <w:r w:rsidR="00022C5F">
              <w:rPr>
                <w:rFonts w:ascii="Lato Light" w:hAnsi="Lato Light"/>
                <w:sz w:val="16"/>
                <w:szCs w:val="16"/>
              </w:rPr>
              <w:t>i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 garaż</w:t>
            </w:r>
            <w:r w:rsidR="00022C5F">
              <w:rPr>
                <w:rFonts w:ascii="Lato Light" w:hAnsi="Lato Light"/>
                <w:sz w:val="16"/>
                <w:szCs w:val="16"/>
              </w:rPr>
              <w:t>ami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 blaszanym</w:t>
            </w:r>
            <w:r w:rsidR="00022C5F">
              <w:rPr>
                <w:rFonts w:ascii="Lato Light" w:hAnsi="Lato Light"/>
                <w:sz w:val="16"/>
                <w:szCs w:val="16"/>
              </w:rPr>
              <w:t>i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 stanowiącym</w:t>
            </w:r>
            <w:r w:rsidR="00022C5F">
              <w:rPr>
                <w:rFonts w:ascii="Lato Light" w:hAnsi="Lato Light"/>
                <w:sz w:val="16"/>
                <w:szCs w:val="16"/>
              </w:rPr>
              <w:t>i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 odrębny od gruntu przedmiot własności.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FECA" w14:textId="6145A707" w:rsidR="00154606" w:rsidRDefault="00154606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 w:rsidR="00894A08">
              <w:rPr>
                <w:rFonts w:ascii="Lato Light" w:hAnsi="Lato Light"/>
                <w:sz w:val="16"/>
                <w:szCs w:val="16"/>
              </w:rPr>
              <w:t xml:space="preserve"> terenów położonych przy ulicach: Mickiewicza, Spokojnej, Zamkniętej i Dworcowej w Żninie</w:t>
            </w:r>
            <w:r w:rsidR="00AC6294">
              <w:rPr>
                <w:rFonts w:ascii="Lato Light" w:hAnsi="Lato Light"/>
                <w:sz w:val="16"/>
                <w:szCs w:val="16"/>
              </w:rPr>
              <w:t xml:space="preserve"> nieruchomość położona jest w konturze urbanistycznym </w:t>
            </w:r>
            <w:r w:rsidR="000E5AD6">
              <w:rPr>
                <w:rFonts w:ascii="Lato Light" w:hAnsi="Lato Light"/>
                <w:sz w:val="16"/>
                <w:szCs w:val="16"/>
              </w:rPr>
              <w:t>KD</w:t>
            </w:r>
            <w:r w:rsidR="00894A08">
              <w:rPr>
                <w:rFonts w:ascii="Lato Light" w:hAnsi="Lato Light"/>
                <w:sz w:val="16"/>
                <w:szCs w:val="16"/>
              </w:rPr>
              <w:t>-PM</w:t>
            </w:r>
            <w:r w:rsidR="00AC6294">
              <w:rPr>
                <w:rFonts w:ascii="Lato Light" w:hAnsi="Lato Light"/>
                <w:sz w:val="16"/>
                <w:szCs w:val="16"/>
              </w:rPr>
              <w:t xml:space="preserve"> – </w:t>
            </w:r>
            <w:r w:rsidR="00894A08">
              <w:rPr>
                <w:rFonts w:ascii="Lato Light" w:hAnsi="Lato Light"/>
                <w:sz w:val="16"/>
                <w:szCs w:val="16"/>
              </w:rPr>
              <w:t>teren publicznego placu miejskiego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336D51" w14:textId="18C4BB7A" w:rsidR="00154606" w:rsidRPr="00022C5F" w:rsidRDefault="00022C5F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  <w:vertAlign w:val="superscript"/>
              </w:rPr>
            </w:pPr>
            <w:r>
              <w:rPr>
                <w:rFonts w:ascii="Lato Light" w:hAnsi="Lato Light"/>
                <w:sz w:val="16"/>
                <w:szCs w:val="16"/>
              </w:rPr>
              <w:t>3,30</w:t>
            </w:r>
            <w:r w:rsidR="006C4F84">
              <w:rPr>
                <w:rFonts w:ascii="Lato Light" w:hAnsi="Lato Light"/>
                <w:sz w:val="16"/>
                <w:szCs w:val="16"/>
              </w:rPr>
              <w:t xml:space="preserve"> zł</w:t>
            </w:r>
            <w:r w:rsidR="004509ED">
              <w:rPr>
                <w:rFonts w:ascii="Lato Light" w:hAnsi="Lato Light"/>
                <w:sz w:val="16"/>
                <w:szCs w:val="16"/>
              </w:rPr>
              <w:t>/m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</w:tr>
      <w:tr w:rsidR="00D86C93" w14:paraId="1B49C641" w14:textId="77777777" w:rsidTr="00C378A0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F572" w14:textId="19368B31" w:rsidR="00D86C93" w:rsidRDefault="00D86C93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6EC36" w14:textId="0223B84A" w:rsidR="00D86C93" w:rsidRDefault="00D86C93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BY1Z/00014170/1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BCFFA" w14:textId="77777777" w:rsidR="00D86C93" w:rsidRDefault="00D86C93" w:rsidP="0082158C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25F66AC9" w14:textId="5314A489" w:rsidR="00D86C93" w:rsidRDefault="00D86C93" w:rsidP="0082158C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 Słoneczna</w:t>
            </w:r>
          </w:p>
          <w:p w14:paraId="03908646" w14:textId="2F05C0EA" w:rsidR="00D86C93" w:rsidRDefault="00D86C93" w:rsidP="0082158C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cz. dz. nr 12/2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D6D0" w14:textId="3916989D" w:rsidR="00D86C93" w:rsidRDefault="00D86C93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48,00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C9EB" w14:textId="43ED4A4C" w:rsidR="00D86C93" w:rsidRDefault="00D86C93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Przedmiotową część nieruchomości stanowi grunt pod istniejącymi garażami blaszanymi stanowiącymi odrębny od gruntu przedmiot własności.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2CD7" w14:textId="52F19EB4" w:rsidR="00D86C93" w:rsidRDefault="00D86C93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dla obszaru strefy inwestycyjnej na terenie gminy Żnin – Etap I  nieruchomości położone są w konturze urbanistycznym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KDWp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– teren zabudowy garażowej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C4003C" w14:textId="0127BA87" w:rsidR="00D86C93" w:rsidRDefault="00D86C93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3,30 zł/m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</w:tr>
      <w:tr w:rsidR="00D86C93" w14:paraId="33ED4022" w14:textId="77777777" w:rsidTr="00C378A0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6BDB" w14:textId="460CAA7E" w:rsidR="00D86C93" w:rsidRDefault="00D86C93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F9410" w14:textId="22106056" w:rsidR="00D86C93" w:rsidRDefault="00D86C93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BY1Z/00014174/9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76BEC" w14:textId="77777777" w:rsidR="00D86C93" w:rsidRDefault="00D86C93" w:rsidP="00910640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4053F7EE" w14:textId="4E954115" w:rsidR="00D86C93" w:rsidRDefault="00D86C93" w:rsidP="00910640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 Słoneczna</w:t>
            </w:r>
          </w:p>
          <w:p w14:paraId="63200C0B" w14:textId="0D6D2D19" w:rsidR="00D86C93" w:rsidRDefault="00D86C93" w:rsidP="00910640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cz. dz. nr 15/2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AE0DB" w14:textId="0AD1AB0A" w:rsidR="00D86C93" w:rsidRDefault="00D86C93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33,00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109C1" w14:textId="28C32F4C" w:rsidR="00D86C93" w:rsidRDefault="00D86C93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Przedmiotową część nieruchomości stanowi grunt pod istniejącymi garażami blaszanymi stanowiącymi odrębny od gruntu przedmiot własności.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DC93" w14:textId="1A6233EA" w:rsidR="00D86C93" w:rsidRDefault="00D86C93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ADB45D" w14:textId="3998015E" w:rsidR="00D86C93" w:rsidRDefault="00D86C93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3,30 zł/m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</w:tr>
    </w:tbl>
    <w:p w14:paraId="6D28A7B0" w14:textId="5709ADF3" w:rsidR="00154606" w:rsidRPr="00196529" w:rsidRDefault="00154606" w:rsidP="00154606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1" w:name="_Hlk509402007"/>
      <w:r w:rsidRPr="00196529">
        <w:rPr>
          <w:rFonts w:ascii="Lato Light" w:hAnsi="Lato Light"/>
          <w:sz w:val="16"/>
          <w:szCs w:val="16"/>
        </w:rPr>
        <w:t>Nieruchomoś</w:t>
      </w:r>
      <w:r w:rsidR="00F65A56">
        <w:rPr>
          <w:rFonts w:ascii="Lato Light" w:hAnsi="Lato Light"/>
          <w:sz w:val="16"/>
          <w:szCs w:val="16"/>
        </w:rPr>
        <w:t>ci</w:t>
      </w:r>
      <w:r w:rsidRPr="00196529">
        <w:rPr>
          <w:rFonts w:ascii="Lato Light" w:hAnsi="Lato Light"/>
          <w:sz w:val="16"/>
          <w:szCs w:val="16"/>
        </w:rPr>
        <w:t xml:space="preserve"> woln</w:t>
      </w:r>
      <w:r w:rsidR="00F65A56">
        <w:rPr>
          <w:rFonts w:ascii="Lato Light" w:hAnsi="Lato Light"/>
          <w:sz w:val="16"/>
          <w:szCs w:val="16"/>
        </w:rPr>
        <w:t>e są</w:t>
      </w:r>
      <w:r w:rsidRPr="00196529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1"/>
    <w:p w14:paraId="4BB5FD81" w14:textId="01A29A21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F65A56">
        <w:rPr>
          <w:rFonts w:ascii="Lato Light" w:hAnsi="Lato Light"/>
          <w:sz w:val="16"/>
          <w:szCs w:val="16"/>
        </w:rPr>
        <w:t>1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892D87">
        <w:rPr>
          <w:rFonts w:ascii="Lato Light" w:hAnsi="Lato Light"/>
          <w:sz w:val="16"/>
          <w:szCs w:val="16"/>
        </w:rPr>
        <w:t>1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F65A56">
        <w:rPr>
          <w:rFonts w:ascii="Lato Light" w:hAnsi="Lato Light"/>
          <w:sz w:val="16"/>
          <w:szCs w:val="16"/>
        </w:rPr>
        <w:t>0</w:t>
      </w:r>
      <w:r w:rsidR="00892D87">
        <w:rPr>
          <w:rFonts w:ascii="Lato Light" w:hAnsi="Lato Light"/>
          <w:sz w:val="16"/>
          <w:szCs w:val="16"/>
        </w:rPr>
        <w:t>3</w:t>
      </w:r>
      <w:r w:rsidRPr="00E15AB9">
        <w:rPr>
          <w:rFonts w:ascii="Lato Light" w:hAnsi="Lato Light"/>
          <w:sz w:val="16"/>
          <w:szCs w:val="16"/>
        </w:rPr>
        <w:t>.</w:t>
      </w:r>
      <w:r w:rsidR="00892D87">
        <w:rPr>
          <w:rFonts w:ascii="Lato Light" w:hAnsi="Lato Light"/>
          <w:sz w:val="16"/>
          <w:szCs w:val="16"/>
        </w:rPr>
        <w:t>02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0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77777777" w:rsidR="004D2A47" w:rsidRPr="00FB51D3" w:rsidRDefault="004D2A47" w:rsidP="00FB51D3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5FB4707C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C41A3D">
        <w:rPr>
          <w:rFonts w:ascii="Lato Light" w:hAnsi="Lato Light"/>
          <w:sz w:val="20"/>
          <w:szCs w:val="20"/>
        </w:rPr>
        <w:t>najem</w:t>
      </w:r>
      <w:r w:rsidR="006660C0">
        <w:rPr>
          <w:rFonts w:ascii="Lato Light" w:hAnsi="Lato Light"/>
          <w:sz w:val="20"/>
          <w:szCs w:val="20"/>
        </w:rPr>
        <w:t xml:space="preserve"> </w:t>
      </w:r>
      <w:r w:rsidR="00006C43">
        <w:rPr>
          <w:rFonts w:ascii="Lato Light" w:hAnsi="Lato Light"/>
          <w:sz w:val="20"/>
          <w:szCs w:val="20"/>
        </w:rPr>
        <w:t xml:space="preserve">części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1D600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 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1D600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B75B13">
        <w:rPr>
          <w:rFonts w:ascii="Lato Light" w:hAnsi="Lato Light"/>
          <w:sz w:val="20"/>
          <w:szCs w:val="20"/>
        </w:rPr>
        <w:t>ych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C41A3D">
        <w:rPr>
          <w:rFonts w:ascii="Lato Light" w:hAnsi="Lato Light"/>
          <w:sz w:val="20"/>
          <w:szCs w:val="20"/>
        </w:rPr>
        <w:t>najem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27D5AAE" w14:textId="5DED7FF9" w:rsidR="00962E70" w:rsidRPr="00962E70" w:rsidRDefault="00962E70">
      <w:pPr>
        <w:pStyle w:val="Tekstprzypisudolnego"/>
        <w:rPr>
          <w:rFonts w:ascii="Lato Light" w:hAnsi="Lato Light"/>
          <w:sz w:val="16"/>
          <w:szCs w:val="16"/>
        </w:rPr>
      </w:pPr>
      <w:r w:rsidRPr="00962E70">
        <w:rPr>
          <w:rStyle w:val="Odwoanieprzypisudolnego"/>
          <w:rFonts w:ascii="Lato Light" w:hAnsi="Lato Light"/>
          <w:sz w:val="16"/>
          <w:szCs w:val="16"/>
        </w:rPr>
        <w:footnoteRef/>
      </w:r>
      <w:r w:rsidRPr="00962E70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 xml:space="preserve">tekstu jednolitego wymienionej ustawy opublikowana została w Dz. U. z 2021 r. poz. </w:t>
      </w:r>
      <w:r w:rsidR="00D52A1B">
        <w:rPr>
          <w:rFonts w:ascii="Lato Light" w:hAnsi="Lato Light"/>
          <w:sz w:val="16"/>
          <w:szCs w:val="16"/>
        </w:rPr>
        <w:t>1834.</w:t>
      </w:r>
    </w:p>
  </w:footnote>
  <w:footnote w:id="2">
    <w:p w14:paraId="17EE1CE7" w14:textId="52BE3473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  <w:r w:rsidR="00256CC4"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41464CA6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790824">
      <w:rPr>
        <w:b/>
      </w:rPr>
      <w:t>5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254E096E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790824">
      <w:rPr>
        <w:b/>
      </w:rPr>
      <w:t>5 stycznia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7484"/>
    <w:rsid w:val="00270BBE"/>
    <w:rsid w:val="002971ED"/>
    <w:rsid w:val="002B06D7"/>
    <w:rsid w:val="002B3641"/>
    <w:rsid w:val="002C5F5D"/>
    <w:rsid w:val="002D469F"/>
    <w:rsid w:val="002D4FCC"/>
    <w:rsid w:val="002D7520"/>
    <w:rsid w:val="002F0974"/>
    <w:rsid w:val="002F25CA"/>
    <w:rsid w:val="003037FC"/>
    <w:rsid w:val="00305594"/>
    <w:rsid w:val="00306B0C"/>
    <w:rsid w:val="00312761"/>
    <w:rsid w:val="00313E9C"/>
    <w:rsid w:val="003268CE"/>
    <w:rsid w:val="00333F94"/>
    <w:rsid w:val="00343DF0"/>
    <w:rsid w:val="003502D4"/>
    <w:rsid w:val="0037448C"/>
    <w:rsid w:val="00374C1B"/>
    <w:rsid w:val="003843D9"/>
    <w:rsid w:val="00384AD4"/>
    <w:rsid w:val="00391691"/>
    <w:rsid w:val="0039470C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5677"/>
    <w:rsid w:val="003E7FD3"/>
    <w:rsid w:val="003F40D1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772D"/>
    <w:rsid w:val="004509ED"/>
    <w:rsid w:val="00452689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22B7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5244C"/>
    <w:rsid w:val="0055379E"/>
    <w:rsid w:val="00556DEB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6E3D"/>
    <w:rsid w:val="00820368"/>
    <w:rsid w:val="0082158C"/>
    <w:rsid w:val="00846978"/>
    <w:rsid w:val="00850AB9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6701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196</cp:revision>
  <cp:lastPrinted>2022-01-07T12:48:00Z</cp:lastPrinted>
  <dcterms:created xsi:type="dcterms:W3CDTF">2017-07-13T07:19:00Z</dcterms:created>
  <dcterms:modified xsi:type="dcterms:W3CDTF">2022-01-07T12:52:00Z</dcterms:modified>
</cp:coreProperties>
</file>